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F1" w:rsidRPr="00C53F1B" w:rsidRDefault="00C66FF1" w:rsidP="00C66FF1">
      <w:pPr>
        <w:tabs>
          <w:tab w:val="left" w:pos="6946"/>
        </w:tabs>
        <w:ind w:left="5812"/>
        <w:jc w:val="right"/>
      </w:pPr>
      <w:bookmarkStart w:id="0" w:name="_GoBack"/>
      <w:bookmarkEnd w:id="0"/>
      <w:r w:rsidRPr="00C53F1B">
        <w:t>Проект</w:t>
      </w:r>
    </w:p>
    <w:p w:rsidR="00C66FF1" w:rsidRPr="00F501A4" w:rsidRDefault="00C66FF1" w:rsidP="00C66FF1">
      <w:pPr>
        <w:pStyle w:val="a3"/>
        <w:tabs>
          <w:tab w:val="clear" w:pos="4153"/>
          <w:tab w:val="clear" w:pos="8306"/>
        </w:tabs>
        <w:ind w:right="-568"/>
        <w:jc w:val="right"/>
        <w:rPr>
          <w:sz w:val="24"/>
          <w:szCs w:val="24"/>
        </w:rPr>
      </w:pPr>
    </w:p>
    <w:p w:rsidR="00124E07" w:rsidRDefault="00124E07" w:rsidP="00124E07">
      <w:pPr>
        <w:pStyle w:val="8"/>
        <w:jc w:val="right"/>
        <w:rPr>
          <w:rFonts w:ascii="Times New Roman" w:hAnsi="Times New Roman"/>
          <w:b/>
          <w:color w:val="000000"/>
          <w:sz w:val="27"/>
          <w:szCs w:val="27"/>
        </w:rPr>
      </w:pPr>
    </w:p>
    <w:p w:rsidR="00450D93" w:rsidRDefault="00450D93" w:rsidP="00450D93">
      <w:pPr>
        <w:rPr>
          <w:lang w:val="x-none" w:eastAsia="x-none"/>
        </w:rPr>
      </w:pPr>
    </w:p>
    <w:p w:rsidR="00124E07" w:rsidRPr="009957A7" w:rsidRDefault="00124E07" w:rsidP="00124E07"/>
    <w:p w:rsidR="00124E07" w:rsidRPr="00450D93" w:rsidRDefault="00124E07" w:rsidP="00124E07"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0D93">
        <w:rPr>
          <w:rFonts w:ascii="Times New Roman" w:hAnsi="Times New Roman"/>
          <w:b/>
          <w:color w:val="000000"/>
          <w:sz w:val="28"/>
          <w:szCs w:val="28"/>
        </w:rPr>
        <w:t xml:space="preserve">ПРАВИТЕЛЬСТВО РОССИЙСКОЙ ФЕДЕРАЦИИ </w:t>
      </w:r>
    </w:p>
    <w:p w:rsidR="00D653A4" w:rsidRDefault="00D653A4" w:rsidP="00D653A4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4E07" w:rsidRPr="005351A6" w:rsidRDefault="00124E07" w:rsidP="00D653A4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51A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653A4" w:rsidRPr="00D653A4" w:rsidRDefault="00D653A4" w:rsidP="00D653A4">
      <w:pPr>
        <w:rPr>
          <w:lang w:val="x-none" w:eastAsia="x-none"/>
        </w:rPr>
      </w:pPr>
    </w:p>
    <w:p w:rsidR="00124E07" w:rsidRPr="00D653A4" w:rsidRDefault="00124E07" w:rsidP="00105E3D">
      <w:pPr>
        <w:pStyle w:val="8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3A4">
        <w:rPr>
          <w:rFonts w:ascii="Times New Roman" w:hAnsi="Times New Roman"/>
          <w:b/>
          <w:color w:val="000000"/>
          <w:sz w:val="28"/>
          <w:szCs w:val="28"/>
        </w:rPr>
        <w:t>от</w:t>
      </w:r>
      <w:r w:rsidR="003965B3" w:rsidRPr="00D653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653A4">
        <w:rPr>
          <w:rFonts w:ascii="Times New Roman" w:hAnsi="Times New Roman"/>
          <w:b/>
          <w:color w:val="000000"/>
          <w:sz w:val="28"/>
          <w:szCs w:val="28"/>
        </w:rPr>
        <w:t>__________</w:t>
      </w:r>
      <w:r w:rsidR="00FB1B0B" w:rsidRPr="00D653A4">
        <w:rPr>
          <w:rFonts w:ascii="Times New Roman" w:hAnsi="Times New Roman"/>
          <w:b/>
          <w:color w:val="000000"/>
          <w:sz w:val="28"/>
          <w:szCs w:val="28"/>
        </w:rPr>
        <w:t>___</w:t>
      </w:r>
      <w:r w:rsidR="003965B3" w:rsidRPr="00D653A4">
        <w:rPr>
          <w:rFonts w:ascii="Times New Roman" w:hAnsi="Times New Roman"/>
          <w:b/>
          <w:color w:val="000000"/>
          <w:sz w:val="28"/>
          <w:szCs w:val="28"/>
          <w:lang w:val="ru-RU"/>
        </w:rPr>
        <w:t>_____</w:t>
      </w:r>
      <w:r w:rsidR="00FB1B0B" w:rsidRPr="00D653A4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E8407C" w:rsidRPr="00D653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53A4">
        <w:rPr>
          <w:rFonts w:ascii="Times New Roman" w:hAnsi="Times New Roman"/>
          <w:b/>
          <w:color w:val="000000"/>
          <w:sz w:val="28"/>
          <w:szCs w:val="28"/>
        </w:rPr>
        <w:t>№________</w:t>
      </w:r>
    </w:p>
    <w:p w:rsidR="00FB1B0B" w:rsidRPr="00D653A4" w:rsidRDefault="00C66FF1" w:rsidP="00395E8F">
      <w:pPr>
        <w:pStyle w:val="8"/>
        <w:tabs>
          <w:tab w:val="center" w:pos="5245"/>
          <w:tab w:val="right" w:pos="9071"/>
        </w:tabs>
        <w:spacing w:before="480" w:after="48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24E07" w:rsidRPr="00D653A4">
        <w:rPr>
          <w:rFonts w:ascii="Times New Roman" w:hAnsi="Times New Roman"/>
          <w:b/>
          <w:color w:val="000000"/>
          <w:sz w:val="28"/>
          <w:szCs w:val="28"/>
        </w:rPr>
        <w:t>МОСКВА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B1B0B" w:rsidRPr="006437FE" w:rsidRDefault="006437FE" w:rsidP="00FB1B0B">
      <w:pPr>
        <w:spacing w:after="480" w:line="240" w:lineRule="auto"/>
        <w:jc w:val="center"/>
        <w:rPr>
          <w:b/>
          <w:color w:val="000000"/>
          <w:szCs w:val="28"/>
        </w:rPr>
      </w:pPr>
      <w:r w:rsidRPr="006437FE">
        <w:rPr>
          <w:b/>
          <w:color w:val="000000"/>
          <w:szCs w:val="28"/>
        </w:rPr>
        <w:t>О внесении изменени</w:t>
      </w:r>
      <w:r w:rsidR="00322BBF">
        <w:rPr>
          <w:b/>
          <w:color w:val="000000"/>
          <w:szCs w:val="28"/>
        </w:rPr>
        <w:t>й</w:t>
      </w:r>
      <w:r w:rsidRPr="006437FE">
        <w:rPr>
          <w:b/>
          <w:color w:val="000000"/>
          <w:szCs w:val="28"/>
        </w:rPr>
        <w:t xml:space="preserve">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</w:t>
      </w:r>
      <w:r w:rsidR="00C11A32">
        <w:rPr>
          <w:b/>
          <w:color w:val="000000"/>
          <w:szCs w:val="28"/>
        </w:rPr>
        <w:t>арственных и муниципальных нужд</w:t>
      </w:r>
    </w:p>
    <w:p w:rsidR="00124E07" w:rsidRPr="003965B3" w:rsidRDefault="00124E07" w:rsidP="00C66FF1">
      <w:pPr>
        <w:tabs>
          <w:tab w:val="left" w:pos="1134"/>
        </w:tabs>
        <w:spacing w:line="360" w:lineRule="auto"/>
        <w:ind w:firstLine="1134"/>
        <w:rPr>
          <w:color w:val="000000"/>
          <w:szCs w:val="28"/>
        </w:rPr>
      </w:pPr>
      <w:r w:rsidRPr="00102847">
        <w:rPr>
          <w:color w:val="000000"/>
          <w:szCs w:val="28"/>
        </w:rPr>
        <w:t xml:space="preserve">Правительство Российской Федерации </w:t>
      </w:r>
      <w:r w:rsidRPr="005351A6">
        <w:rPr>
          <w:b/>
          <w:color w:val="000000"/>
          <w:szCs w:val="28"/>
        </w:rPr>
        <w:t xml:space="preserve">п о с </w:t>
      </w:r>
      <w:proofErr w:type="gramStart"/>
      <w:r w:rsidRPr="005351A6">
        <w:rPr>
          <w:b/>
          <w:color w:val="000000"/>
          <w:szCs w:val="28"/>
        </w:rPr>
        <w:t>т</w:t>
      </w:r>
      <w:proofErr w:type="gramEnd"/>
      <w:r w:rsidRPr="005351A6">
        <w:rPr>
          <w:b/>
          <w:color w:val="000000"/>
          <w:szCs w:val="28"/>
        </w:rPr>
        <w:t xml:space="preserve"> а н о в л я е т</w:t>
      </w:r>
      <w:r w:rsidRPr="003965B3">
        <w:rPr>
          <w:color w:val="000000"/>
          <w:szCs w:val="28"/>
        </w:rPr>
        <w:t>:</w:t>
      </w:r>
    </w:p>
    <w:p w:rsidR="00BA1DE8" w:rsidRDefault="00C66FF1" w:rsidP="003118D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</w:pPr>
      <w:r w:rsidRPr="00C66FF1">
        <w:t xml:space="preserve">1. </w:t>
      </w:r>
      <w:r w:rsidR="00BA1DE8">
        <w:t>У</w:t>
      </w:r>
      <w:r w:rsidR="00BA1DE8" w:rsidRPr="00BA1DE8">
        <w:t>твердить прилагаем</w:t>
      </w:r>
      <w:r w:rsidR="00322BBF">
        <w:t>ые</w:t>
      </w:r>
      <w:r w:rsidR="00BA1DE8" w:rsidRPr="00BA1DE8">
        <w:t xml:space="preserve"> изменени</w:t>
      </w:r>
      <w:r w:rsidR="00322BBF">
        <w:t>я</w:t>
      </w:r>
      <w:r w:rsidR="00BA1DE8" w:rsidRPr="00BA1DE8">
        <w:t>, котор</w:t>
      </w:r>
      <w:r w:rsidR="00322BBF">
        <w:t>ые</w:t>
      </w:r>
      <w:r w:rsidR="00BA1DE8" w:rsidRPr="00BA1DE8">
        <w:t xml:space="preserve"> внос</w:t>
      </w:r>
      <w:r w:rsidR="00322BBF">
        <w:t>я</w:t>
      </w:r>
      <w:r w:rsidR="00BA1DE8" w:rsidRPr="00BA1DE8">
        <w:t xml:space="preserve">тся в </w:t>
      </w:r>
      <w:r w:rsidR="006437FE" w:rsidRPr="006437FE">
        <w:rPr>
          <w:color w:val="000000"/>
          <w:szCs w:val="28"/>
        </w:rPr>
        <w:t>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  <w:r w:rsidR="006437FE">
        <w:rPr>
          <w:color w:val="000000"/>
          <w:szCs w:val="28"/>
        </w:rPr>
        <w:t xml:space="preserve">, утвержденный </w:t>
      </w:r>
      <w:r w:rsidR="005417C1">
        <w:t>постановление</w:t>
      </w:r>
      <w:r w:rsidR="006437FE">
        <w:t>м</w:t>
      </w:r>
      <w:r w:rsidR="00BA1DE8" w:rsidRPr="00BA1DE8">
        <w:t xml:space="preserve"> Правительства Российской Федерации</w:t>
      </w:r>
      <w:r w:rsidR="005417C1">
        <w:t xml:space="preserve"> </w:t>
      </w:r>
      <w:r w:rsidR="005E0A31">
        <w:br/>
      </w:r>
      <w:r w:rsidR="00BA1DE8" w:rsidRPr="00BA1DE8">
        <w:t>от 5</w:t>
      </w:r>
      <w:r w:rsidR="00BA1DE8">
        <w:t> </w:t>
      </w:r>
      <w:r w:rsidR="00BA1DE8" w:rsidRPr="00BA1DE8">
        <w:t>февраля 2015</w:t>
      </w:r>
      <w:r w:rsidR="00BA1DE8">
        <w:t> </w:t>
      </w:r>
      <w:r w:rsidR="00BA1DE8" w:rsidRPr="00BA1DE8">
        <w:t xml:space="preserve">г. </w:t>
      </w:r>
      <w:r w:rsidR="00BA1DE8">
        <w:t>№ </w:t>
      </w:r>
      <w:r w:rsidR="00BA1DE8" w:rsidRPr="00BA1DE8">
        <w:t xml:space="preserve">102 </w:t>
      </w:r>
      <w:r w:rsidR="00124E07">
        <w:t>«</w:t>
      </w:r>
      <w:r w:rsidR="00BA1DE8" w:rsidRPr="00BA1DE8">
        <w:t>Об ограничениях</w:t>
      </w:r>
      <w:r w:rsidR="00124E07">
        <w:t xml:space="preserve"> </w:t>
      </w:r>
      <w:r w:rsidR="00BA1DE8" w:rsidRPr="00BA1DE8">
        <w:t>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124E07">
        <w:t>»</w:t>
      </w:r>
      <w:r w:rsidR="00BA1DE8" w:rsidRPr="00BA1DE8">
        <w:t xml:space="preserve"> (Собрание законодательства Российской Федерации, 2015, </w:t>
      </w:r>
      <w:r w:rsidR="00BA1DE8">
        <w:t>№ </w:t>
      </w:r>
      <w:r w:rsidR="00BA1DE8" w:rsidRPr="00BA1DE8">
        <w:t xml:space="preserve">6, </w:t>
      </w:r>
      <w:r w:rsidR="00BA1DE8">
        <w:t>ст. </w:t>
      </w:r>
      <w:r w:rsidR="00BA1DE8" w:rsidRPr="00BA1DE8">
        <w:t>979;</w:t>
      </w:r>
      <w:r w:rsidR="001B3349">
        <w:t xml:space="preserve"> </w:t>
      </w:r>
      <w:r w:rsidR="005E0A31">
        <w:t>№</w:t>
      </w:r>
      <w:r w:rsidR="005E0A31" w:rsidRPr="005E0A31">
        <w:t xml:space="preserve"> 23, </w:t>
      </w:r>
      <w:r w:rsidR="005E0A31">
        <w:br/>
      </w:r>
      <w:r w:rsidR="005E0A31" w:rsidRPr="005E0A31">
        <w:t xml:space="preserve">ст. 3329; 2016, </w:t>
      </w:r>
      <w:r w:rsidR="005E0A31">
        <w:t>№</w:t>
      </w:r>
      <w:r w:rsidR="005E0A31" w:rsidRPr="005E0A31">
        <w:t xml:space="preserve"> 18, ст. 2630; </w:t>
      </w:r>
      <w:r w:rsidR="005E0A31">
        <w:t>№</w:t>
      </w:r>
      <w:r w:rsidR="005E0A31" w:rsidRPr="005E0A31">
        <w:t xml:space="preserve"> 50, ст. 7091; 2017, </w:t>
      </w:r>
      <w:r w:rsidR="005E0A31">
        <w:t>№</w:t>
      </w:r>
      <w:r w:rsidR="005E0A31" w:rsidRPr="005E0A31">
        <w:t xml:space="preserve"> 47, ст. 6988; 2019, </w:t>
      </w:r>
      <w:r w:rsidR="005E0A31">
        <w:t>№</w:t>
      </w:r>
      <w:r w:rsidR="00445427">
        <w:t xml:space="preserve"> 27,</w:t>
      </w:r>
      <w:r w:rsidR="00445427">
        <w:br/>
      </w:r>
      <w:r w:rsidR="005E0A31" w:rsidRPr="005E0A31">
        <w:t xml:space="preserve">ст. 3578; 2020, </w:t>
      </w:r>
      <w:r w:rsidR="005E0A31">
        <w:t>№</w:t>
      </w:r>
      <w:r w:rsidR="005E0A31" w:rsidRPr="005E0A31">
        <w:t xml:space="preserve"> 27, ст. 4245</w:t>
      </w:r>
      <w:r w:rsidR="005E0A31">
        <w:t xml:space="preserve">; </w:t>
      </w:r>
      <w:r w:rsidR="005E0A31" w:rsidRPr="005E0A31">
        <w:t xml:space="preserve">2021, </w:t>
      </w:r>
      <w:r w:rsidR="005E0A31">
        <w:t>№</w:t>
      </w:r>
      <w:r w:rsidR="005E0A31" w:rsidRPr="005E0A31">
        <w:t xml:space="preserve"> 11, ст. 1828</w:t>
      </w:r>
      <w:r w:rsidR="00BA1DE8" w:rsidRPr="00BA1DE8">
        <w:t>).</w:t>
      </w:r>
    </w:p>
    <w:p w:rsidR="00C66FF1" w:rsidRDefault="00C66FF1" w:rsidP="00C66F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</w:pPr>
      <w:r w:rsidRPr="00C66FF1">
        <w:t xml:space="preserve">2. Установить, что настоящее постановление не применяется </w:t>
      </w:r>
      <w:r>
        <w:br/>
      </w:r>
      <w:r w:rsidRPr="00C66FF1">
        <w:t xml:space="preserve">к отношениям, связанным с осуществлением закупок, извещения </w:t>
      </w:r>
      <w:r>
        <w:br/>
      </w:r>
      <w:r w:rsidRPr="00C66FF1">
        <w:t xml:space="preserve">об осуществлении которых размещены в единой информационной системе в сфере закупок и приглашения принять участие в которых направлены </w:t>
      </w:r>
      <w:r>
        <w:br/>
      </w:r>
      <w:r w:rsidRPr="00C66FF1">
        <w:lastRenderedPageBreak/>
        <w:t xml:space="preserve">до вступления в силу настоящего постановления, в том числе </w:t>
      </w:r>
      <w:r>
        <w:br/>
      </w:r>
      <w:r w:rsidRPr="00C66FF1">
        <w:t>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E67CAF" w:rsidRDefault="00E67CAF" w:rsidP="00C66FF1">
      <w:pPr>
        <w:autoSpaceDE w:val="0"/>
        <w:autoSpaceDN w:val="0"/>
        <w:adjustRightInd w:val="0"/>
        <w:spacing w:line="360" w:lineRule="auto"/>
        <w:ind w:firstLine="1134"/>
      </w:pPr>
    </w:p>
    <w:p w:rsidR="003965B3" w:rsidRDefault="003965B3" w:rsidP="00E67CAF">
      <w:pPr>
        <w:autoSpaceDE w:val="0"/>
        <w:autoSpaceDN w:val="0"/>
        <w:adjustRightInd w:val="0"/>
        <w:spacing w:line="240" w:lineRule="auto"/>
      </w:pPr>
    </w:p>
    <w:p w:rsidR="00BA1DE8" w:rsidRDefault="00BA1DE8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395E8F" w:rsidRDefault="00FB1B0B" w:rsidP="00445427">
      <w:pPr>
        <w:tabs>
          <w:tab w:val="center" w:pos="1758"/>
          <w:tab w:val="right" w:pos="10065"/>
        </w:tabs>
        <w:spacing w:line="240" w:lineRule="atLeast"/>
      </w:pPr>
      <w:r>
        <w:t xml:space="preserve">     Российской Федерации  </w:t>
      </w:r>
      <w:r w:rsidR="00F211F1">
        <w:t xml:space="preserve"> </w:t>
      </w:r>
      <w:r w:rsidR="005E0A31">
        <w:tab/>
      </w:r>
      <w:r w:rsidR="00445427">
        <w:t xml:space="preserve"> </w:t>
      </w:r>
      <w:proofErr w:type="spellStart"/>
      <w:r w:rsidR="00967E82">
        <w:t>М</w:t>
      </w:r>
      <w:r w:rsidR="00BA1DE8">
        <w:t>.</w:t>
      </w:r>
      <w:r w:rsidR="00967E82">
        <w:t>Мишустин</w:t>
      </w:r>
      <w:proofErr w:type="spellEnd"/>
    </w:p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Pr="00395E8F" w:rsidRDefault="00395E8F" w:rsidP="00395E8F"/>
    <w:p w:rsidR="00395E8F" w:rsidRDefault="00395E8F" w:rsidP="00395E8F"/>
    <w:p w:rsidR="00395E8F" w:rsidRDefault="00395E8F" w:rsidP="00395E8F">
      <w:pPr>
        <w:sectPr w:rsidR="00395E8F" w:rsidSect="005E0A31">
          <w:headerReference w:type="default" r:id="rId7"/>
          <w:footerReference w:type="default" r:id="rId8"/>
          <w:footerReference w:type="first" r:id="rId9"/>
          <w:pgSz w:w="11907" w:h="16840" w:code="9"/>
          <w:pgMar w:top="1134" w:right="567" w:bottom="1134" w:left="1134" w:header="567" w:footer="709" w:gutter="0"/>
          <w:paperSrc w:first="15" w:other="15"/>
          <w:cols w:space="720"/>
          <w:titlePg/>
          <w:docGrid w:linePitch="381"/>
        </w:sectPr>
      </w:pPr>
    </w:p>
    <w:p w:rsidR="00395E8F" w:rsidRPr="00371C69" w:rsidRDefault="00395E8F" w:rsidP="00395E8F">
      <w:pPr>
        <w:ind w:left="4990"/>
        <w:jc w:val="right"/>
      </w:pPr>
      <w:r w:rsidRPr="00371C69">
        <w:lastRenderedPageBreak/>
        <w:t>Проект</w:t>
      </w:r>
    </w:p>
    <w:p w:rsidR="00395E8F" w:rsidRPr="00371C69" w:rsidRDefault="00395E8F" w:rsidP="00395E8F">
      <w:pPr>
        <w:ind w:left="4990"/>
        <w:jc w:val="center"/>
      </w:pPr>
      <w:r w:rsidRPr="00371C69">
        <w:t>УТВЕРЖДЕНЫ</w:t>
      </w:r>
    </w:p>
    <w:p w:rsidR="00395E8F" w:rsidRPr="00371C69" w:rsidRDefault="00395E8F" w:rsidP="00395E8F">
      <w:pPr>
        <w:ind w:left="4990"/>
        <w:jc w:val="center"/>
      </w:pPr>
      <w:r w:rsidRPr="00371C69">
        <w:t>постановлением Правительства</w:t>
      </w:r>
    </w:p>
    <w:p w:rsidR="00395E8F" w:rsidRPr="00371C69" w:rsidRDefault="00395E8F" w:rsidP="00395E8F">
      <w:pPr>
        <w:spacing w:line="240" w:lineRule="atLeast"/>
        <w:ind w:left="4990"/>
        <w:jc w:val="center"/>
      </w:pPr>
      <w:r w:rsidRPr="00371C69">
        <w:t>Российской Федерации</w:t>
      </w:r>
    </w:p>
    <w:p w:rsidR="00395E8F" w:rsidRPr="00371C69" w:rsidRDefault="00395E8F" w:rsidP="00395E8F">
      <w:pPr>
        <w:spacing w:line="240" w:lineRule="atLeast"/>
        <w:ind w:left="4990"/>
        <w:jc w:val="center"/>
      </w:pPr>
      <w:r>
        <w:t>от                        2021</w:t>
      </w:r>
      <w:r w:rsidRPr="00371C69">
        <w:t xml:space="preserve"> г. №</w:t>
      </w:r>
    </w:p>
    <w:p w:rsidR="00395E8F" w:rsidRPr="00371C69" w:rsidRDefault="00395E8F" w:rsidP="00395E8F">
      <w:pPr>
        <w:spacing w:line="240" w:lineRule="exact"/>
      </w:pPr>
    </w:p>
    <w:p w:rsidR="00395E8F" w:rsidRPr="00371C69" w:rsidRDefault="00395E8F" w:rsidP="00395E8F">
      <w:pPr>
        <w:spacing w:line="240" w:lineRule="exact"/>
      </w:pPr>
    </w:p>
    <w:p w:rsidR="00395E8F" w:rsidRPr="00371C69" w:rsidRDefault="00395E8F" w:rsidP="00395E8F">
      <w:pPr>
        <w:spacing w:line="240" w:lineRule="exact"/>
      </w:pPr>
    </w:p>
    <w:p w:rsidR="00395E8F" w:rsidRPr="00371C69" w:rsidRDefault="00395E8F" w:rsidP="00395E8F">
      <w:pPr>
        <w:spacing w:line="240" w:lineRule="exact"/>
      </w:pPr>
    </w:p>
    <w:p w:rsidR="00395E8F" w:rsidRPr="00371C69" w:rsidRDefault="00395E8F" w:rsidP="00395E8F">
      <w:pPr>
        <w:jc w:val="center"/>
        <w:rPr>
          <w:b/>
        </w:rPr>
      </w:pPr>
      <w:r w:rsidRPr="00371C69">
        <w:rPr>
          <w:b/>
          <w:bCs/>
        </w:rPr>
        <w:t>И З М Е Н Е Н И Я,</w:t>
      </w:r>
    </w:p>
    <w:p w:rsidR="00395E8F" w:rsidRPr="00371C69" w:rsidRDefault="00395E8F" w:rsidP="00395E8F">
      <w:pPr>
        <w:spacing w:line="120" w:lineRule="exact"/>
        <w:jc w:val="center"/>
        <w:rPr>
          <w:b/>
        </w:rPr>
      </w:pPr>
    </w:p>
    <w:p w:rsidR="00395E8F" w:rsidRPr="00371C69" w:rsidRDefault="00395E8F" w:rsidP="00395E8F">
      <w:pPr>
        <w:spacing w:line="240" w:lineRule="atLeast"/>
        <w:jc w:val="center"/>
        <w:rPr>
          <w:b/>
        </w:rPr>
      </w:pPr>
      <w:r w:rsidRPr="00371C69">
        <w:rPr>
          <w:b/>
          <w:bCs/>
        </w:rPr>
        <w:t xml:space="preserve">которые вносятся в </w:t>
      </w:r>
      <w:r w:rsidRPr="00371C69">
        <w:rPr>
          <w:b/>
          <w:color w:val="000000"/>
          <w:szCs w:val="28"/>
        </w:rPr>
        <w:t>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:rsidR="00395E8F" w:rsidRPr="00371C69" w:rsidRDefault="00395E8F" w:rsidP="00395E8F">
      <w:pPr>
        <w:spacing w:line="120" w:lineRule="exact"/>
        <w:ind w:firstLine="709"/>
      </w:pPr>
    </w:p>
    <w:p w:rsidR="00395E8F" w:rsidRPr="00371C69" w:rsidRDefault="00395E8F" w:rsidP="00395E8F">
      <w:pPr>
        <w:autoSpaceDE w:val="0"/>
        <w:autoSpaceDN w:val="0"/>
        <w:adjustRightInd w:val="0"/>
        <w:spacing w:line="360" w:lineRule="auto"/>
      </w:pPr>
    </w:p>
    <w:p w:rsidR="00395E8F" w:rsidRDefault="00395E8F" w:rsidP="00395E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CD58BE">
        <w:rPr>
          <w:szCs w:val="28"/>
        </w:rPr>
        <w:t>После позиции:</w:t>
      </w:r>
    </w:p>
    <w:p w:rsidR="00395E8F" w:rsidRPr="00CD58BE" w:rsidRDefault="00395E8F" w:rsidP="00395E8F">
      <w:pPr>
        <w:autoSpaceDE w:val="0"/>
        <w:autoSpaceDN w:val="0"/>
        <w:adjustRightInd w:val="0"/>
        <w:spacing w:line="360" w:lineRule="auto"/>
        <w:ind w:left="1276" w:hanging="1276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395E8F" w:rsidRPr="00CD58BE" w:rsidTr="0084456A">
        <w:tc>
          <w:tcPr>
            <w:tcW w:w="3260" w:type="dxa"/>
            <w:vAlign w:val="center"/>
          </w:tcPr>
          <w:p w:rsidR="00395E8F" w:rsidRPr="00CD58BE" w:rsidRDefault="00395E8F" w:rsidP="0084456A">
            <w:pPr>
              <w:autoSpaceDE w:val="0"/>
              <w:autoSpaceDN w:val="0"/>
              <w:adjustRightInd w:val="0"/>
              <w:spacing w:line="360" w:lineRule="auto"/>
              <w:ind w:left="222" w:firstLine="142"/>
              <w:rPr>
                <w:szCs w:val="28"/>
              </w:rPr>
            </w:pPr>
            <w:r w:rsidRPr="00CD58BE">
              <w:rPr>
                <w:szCs w:val="28"/>
              </w:rPr>
              <w:t>32.50.13.110</w:t>
            </w:r>
          </w:p>
        </w:tc>
        <w:tc>
          <w:tcPr>
            <w:tcW w:w="6237" w:type="dxa"/>
          </w:tcPr>
          <w:p w:rsidR="00395E8F" w:rsidRPr="00926666" w:rsidRDefault="00395E8F" w:rsidP="0084456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926666">
              <w:rPr>
                <w:szCs w:val="28"/>
              </w:rPr>
              <w:t>Иглы хирургические;</w:t>
            </w:r>
          </w:p>
          <w:p w:rsidR="00395E8F" w:rsidRPr="00926666" w:rsidRDefault="00395E8F" w:rsidP="0084456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926666">
              <w:rPr>
                <w:szCs w:val="28"/>
              </w:rPr>
              <w:t>инструменты колющие;</w:t>
            </w:r>
          </w:p>
          <w:p w:rsidR="00395E8F" w:rsidRPr="00CD58BE" w:rsidRDefault="00395E8F" w:rsidP="0084456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926666">
              <w:rPr>
                <w:szCs w:val="28"/>
              </w:rPr>
              <w:t>шприцы-</w:t>
            </w:r>
            <w:proofErr w:type="spellStart"/>
            <w:r w:rsidRPr="00926666">
              <w:rPr>
                <w:szCs w:val="28"/>
              </w:rPr>
              <w:t>инъекторы</w:t>
            </w:r>
            <w:proofErr w:type="spellEnd"/>
            <w:r w:rsidRPr="00926666">
              <w:rPr>
                <w:szCs w:val="28"/>
              </w:rPr>
              <w:t xml:space="preserve"> медицинские многоразового и одноразового использования с инъекционными иглами и без них</w:t>
            </w:r>
          </w:p>
        </w:tc>
      </w:tr>
    </w:tbl>
    <w:p w:rsidR="00395E8F" w:rsidRDefault="00395E8F" w:rsidP="00395E8F">
      <w:pPr>
        <w:autoSpaceDE w:val="0"/>
        <w:autoSpaceDN w:val="0"/>
        <w:adjustRightInd w:val="0"/>
        <w:spacing w:line="360" w:lineRule="auto"/>
        <w:ind w:left="9214" w:firstLine="698"/>
        <w:rPr>
          <w:szCs w:val="28"/>
        </w:rPr>
      </w:pPr>
      <w:r>
        <w:rPr>
          <w:szCs w:val="28"/>
        </w:rPr>
        <w:t>»</w:t>
      </w:r>
    </w:p>
    <w:p w:rsidR="00395E8F" w:rsidRDefault="00395E8F" w:rsidP="00395E8F">
      <w:pPr>
        <w:autoSpaceDE w:val="0"/>
        <w:autoSpaceDN w:val="0"/>
        <w:adjustRightInd w:val="0"/>
        <w:spacing w:line="360" w:lineRule="auto"/>
        <w:ind w:left="1211"/>
        <w:rPr>
          <w:szCs w:val="28"/>
        </w:rPr>
      </w:pPr>
      <w:r>
        <w:rPr>
          <w:szCs w:val="28"/>
        </w:rPr>
        <w:t xml:space="preserve">дополнить </w:t>
      </w:r>
      <w:r w:rsidRPr="00CD58BE">
        <w:rPr>
          <w:szCs w:val="28"/>
        </w:rPr>
        <w:t>позици</w:t>
      </w:r>
      <w:r>
        <w:rPr>
          <w:szCs w:val="28"/>
        </w:rPr>
        <w:t>ей</w:t>
      </w:r>
      <w:r w:rsidRPr="00CD58BE">
        <w:rPr>
          <w:szCs w:val="28"/>
        </w:rPr>
        <w:t xml:space="preserve"> следующего содержания:</w:t>
      </w:r>
    </w:p>
    <w:p w:rsidR="00395E8F" w:rsidRDefault="00395E8F" w:rsidP="00395E8F">
      <w:pPr>
        <w:autoSpaceDE w:val="0"/>
        <w:autoSpaceDN w:val="0"/>
        <w:adjustRightInd w:val="0"/>
        <w:spacing w:line="360" w:lineRule="auto"/>
        <w:ind w:left="1211" w:hanging="1211"/>
        <w:rPr>
          <w:szCs w:val="28"/>
        </w:rPr>
      </w:pPr>
      <w:r>
        <w:rPr>
          <w:szCs w:val="28"/>
        </w:rPr>
        <w:t>«</w:t>
      </w: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395E8F" w:rsidRPr="00CD58BE" w:rsidTr="0084456A">
        <w:tc>
          <w:tcPr>
            <w:tcW w:w="3260" w:type="dxa"/>
            <w:vAlign w:val="center"/>
          </w:tcPr>
          <w:p w:rsidR="00395E8F" w:rsidRDefault="00395E8F" w:rsidP="0084456A">
            <w:pPr>
              <w:autoSpaceDE w:val="0"/>
              <w:autoSpaceDN w:val="0"/>
              <w:adjustRightInd w:val="0"/>
              <w:spacing w:line="240" w:lineRule="auto"/>
              <w:ind w:left="221" w:firstLine="142"/>
              <w:rPr>
                <w:szCs w:val="28"/>
              </w:rPr>
            </w:pPr>
            <w:r w:rsidRPr="00926666">
              <w:rPr>
                <w:szCs w:val="28"/>
              </w:rPr>
              <w:t>32.50.13.110</w:t>
            </w:r>
          </w:p>
          <w:p w:rsidR="00395E8F" w:rsidRPr="00CD58BE" w:rsidRDefault="00395E8F" w:rsidP="0084456A">
            <w:pPr>
              <w:autoSpaceDE w:val="0"/>
              <w:autoSpaceDN w:val="0"/>
              <w:adjustRightInd w:val="0"/>
              <w:spacing w:line="240" w:lineRule="auto"/>
              <w:ind w:left="221" w:firstLine="142"/>
              <w:rPr>
                <w:szCs w:val="28"/>
              </w:rPr>
            </w:pPr>
            <w:r w:rsidRPr="00926666">
              <w:rPr>
                <w:szCs w:val="28"/>
              </w:rPr>
              <w:t>32.50.13.190</w:t>
            </w:r>
          </w:p>
        </w:tc>
        <w:tc>
          <w:tcPr>
            <w:tcW w:w="6237" w:type="dxa"/>
          </w:tcPr>
          <w:p w:rsidR="00395E8F" w:rsidRPr="00CD58BE" w:rsidRDefault="00395E8F" w:rsidP="0084456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926666">
              <w:rPr>
                <w:szCs w:val="28"/>
              </w:rPr>
              <w:t>Порт/катетер</w:t>
            </w:r>
            <w:r>
              <w:rPr>
                <w:szCs w:val="28"/>
              </w:rPr>
              <w:t xml:space="preserve"> </w:t>
            </w:r>
            <w:proofErr w:type="spellStart"/>
            <w:r w:rsidRPr="00926666">
              <w:rPr>
                <w:szCs w:val="28"/>
              </w:rPr>
              <w:t>инфузионный</w:t>
            </w:r>
            <w:proofErr w:type="spellEnd"/>
            <w:r w:rsidRPr="00926666">
              <w:rPr>
                <w:szCs w:val="28"/>
              </w:rPr>
              <w:t>/инъекционный,</w:t>
            </w:r>
            <w:r>
              <w:rPr>
                <w:szCs w:val="28"/>
              </w:rPr>
              <w:t xml:space="preserve"> </w:t>
            </w:r>
            <w:r w:rsidRPr="00926666">
              <w:rPr>
                <w:szCs w:val="28"/>
              </w:rPr>
              <w:t>имплантируемый</w:t>
            </w:r>
          </w:p>
        </w:tc>
      </w:tr>
    </w:tbl>
    <w:p w:rsidR="00395E8F" w:rsidRDefault="00395E8F" w:rsidP="00395E8F">
      <w:pPr>
        <w:autoSpaceDE w:val="0"/>
        <w:autoSpaceDN w:val="0"/>
        <w:adjustRightInd w:val="0"/>
        <w:spacing w:line="360" w:lineRule="auto"/>
        <w:ind w:left="9639" w:right="-19" w:firstLine="284"/>
        <w:rPr>
          <w:szCs w:val="28"/>
        </w:rPr>
      </w:pPr>
      <w:r>
        <w:rPr>
          <w:szCs w:val="28"/>
        </w:rPr>
        <w:t>»</w:t>
      </w:r>
    </w:p>
    <w:p w:rsidR="00395E8F" w:rsidRDefault="00395E8F" w:rsidP="00395E8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После позиции:</w:t>
      </w:r>
    </w:p>
    <w:p w:rsidR="00395E8F" w:rsidRDefault="00395E8F" w:rsidP="00395E8F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395E8F" w:rsidRPr="00CD58BE" w:rsidTr="0084456A">
        <w:trPr>
          <w:trHeight w:val="746"/>
        </w:trPr>
        <w:tc>
          <w:tcPr>
            <w:tcW w:w="3260" w:type="dxa"/>
          </w:tcPr>
          <w:p w:rsidR="00395E8F" w:rsidRDefault="00395E8F" w:rsidP="0084456A">
            <w:pPr>
              <w:autoSpaceDE w:val="0"/>
              <w:autoSpaceDN w:val="0"/>
              <w:adjustRightInd w:val="0"/>
              <w:spacing w:line="240" w:lineRule="auto"/>
              <w:ind w:right="928"/>
              <w:jc w:val="center"/>
              <w:rPr>
                <w:szCs w:val="28"/>
              </w:rPr>
            </w:pPr>
            <w:r>
              <w:rPr>
                <w:szCs w:val="28"/>
              </w:rPr>
              <w:t>32.50.30.110</w:t>
            </w:r>
          </w:p>
        </w:tc>
        <w:tc>
          <w:tcPr>
            <w:tcW w:w="6237" w:type="dxa"/>
          </w:tcPr>
          <w:p w:rsidR="00395E8F" w:rsidRDefault="00395E8F" w:rsidP="0084456A">
            <w:pPr>
              <w:autoSpaceDE w:val="0"/>
              <w:autoSpaceDN w:val="0"/>
              <w:adjustRightInd w:val="0"/>
              <w:spacing w:line="240" w:lineRule="auto"/>
              <w:ind w:left="86" w:hanging="86"/>
              <w:rPr>
                <w:szCs w:val="28"/>
              </w:rPr>
            </w:pPr>
            <w:r>
              <w:rPr>
                <w:szCs w:val="28"/>
              </w:rPr>
              <w:t>Кровати медицинские функциональные</w:t>
            </w:r>
          </w:p>
        </w:tc>
      </w:tr>
    </w:tbl>
    <w:p w:rsidR="00395E8F" w:rsidRDefault="00395E8F" w:rsidP="00395E8F">
      <w:pPr>
        <w:autoSpaceDE w:val="0"/>
        <w:autoSpaceDN w:val="0"/>
        <w:adjustRightInd w:val="0"/>
        <w:spacing w:line="360" w:lineRule="auto"/>
        <w:ind w:left="9707" w:firstLine="205"/>
        <w:rPr>
          <w:szCs w:val="28"/>
        </w:rPr>
      </w:pPr>
      <w:r>
        <w:rPr>
          <w:szCs w:val="28"/>
        </w:rPr>
        <w:t>»</w:t>
      </w:r>
    </w:p>
    <w:p w:rsidR="00395E8F" w:rsidRPr="00371C69" w:rsidRDefault="00395E8F" w:rsidP="00395E8F">
      <w:pPr>
        <w:autoSpaceDE w:val="0"/>
        <w:autoSpaceDN w:val="0"/>
        <w:adjustRightInd w:val="0"/>
        <w:spacing w:line="360" w:lineRule="auto"/>
        <w:ind w:left="1211"/>
        <w:rPr>
          <w:szCs w:val="28"/>
        </w:rPr>
      </w:pPr>
      <w:r>
        <w:rPr>
          <w:szCs w:val="28"/>
        </w:rPr>
        <w:t>д</w:t>
      </w:r>
      <w:r w:rsidRPr="00371C69">
        <w:rPr>
          <w:szCs w:val="28"/>
        </w:rPr>
        <w:t xml:space="preserve">ополнить </w:t>
      </w:r>
      <w:r w:rsidRPr="00B73B9A">
        <w:rPr>
          <w:szCs w:val="28"/>
        </w:rPr>
        <w:t>позицией следующего содержания</w:t>
      </w:r>
      <w:r w:rsidRPr="00371C69">
        <w:rPr>
          <w:szCs w:val="28"/>
        </w:rPr>
        <w:t>:</w:t>
      </w:r>
    </w:p>
    <w:p w:rsidR="00395E8F" w:rsidRPr="00371C69" w:rsidRDefault="00395E8F" w:rsidP="00395E8F">
      <w:pPr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  <w:r>
        <w:rPr>
          <w:szCs w:val="28"/>
        </w:rPr>
        <w:t>«</w:t>
      </w:r>
    </w:p>
    <w:tbl>
      <w:tblPr>
        <w:tblW w:w="4669" w:type="pct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6237"/>
      </w:tblGrid>
      <w:tr w:rsidR="00395E8F" w:rsidRPr="00AD3EDC" w:rsidTr="0084456A">
        <w:trPr>
          <w:trHeight w:val="448"/>
        </w:trPr>
        <w:tc>
          <w:tcPr>
            <w:tcW w:w="3260" w:type="dxa"/>
            <w:vAlign w:val="center"/>
          </w:tcPr>
          <w:p w:rsidR="00395E8F" w:rsidRPr="008509AF" w:rsidRDefault="00395E8F" w:rsidP="0084456A">
            <w:pPr>
              <w:autoSpaceDE w:val="0"/>
              <w:autoSpaceDN w:val="0"/>
              <w:adjustRightInd w:val="0"/>
              <w:spacing w:line="240" w:lineRule="auto"/>
              <w:ind w:firstLine="364"/>
              <w:rPr>
                <w:szCs w:val="28"/>
              </w:rPr>
            </w:pPr>
            <w:r w:rsidRPr="008509AF">
              <w:rPr>
                <w:szCs w:val="28"/>
              </w:rPr>
              <w:t>32.50.50.000</w:t>
            </w:r>
            <w:r>
              <w:rPr>
                <w:szCs w:val="28"/>
              </w:rPr>
              <w:t xml:space="preserve"> </w:t>
            </w:r>
            <w:r w:rsidRPr="008509AF">
              <w:rPr>
                <w:szCs w:val="28"/>
              </w:rPr>
              <w:t>&lt;**&gt;;</w:t>
            </w:r>
          </w:p>
          <w:p w:rsidR="00395E8F" w:rsidRPr="00371C69" w:rsidRDefault="00395E8F" w:rsidP="0084456A">
            <w:pPr>
              <w:autoSpaceDE w:val="0"/>
              <w:autoSpaceDN w:val="0"/>
              <w:adjustRightInd w:val="0"/>
              <w:spacing w:line="240" w:lineRule="auto"/>
              <w:ind w:firstLine="364"/>
              <w:rPr>
                <w:szCs w:val="28"/>
              </w:rPr>
            </w:pPr>
            <w:r w:rsidRPr="008509AF">
              <w:rPr>
                <w:szCs w:val="28"/>
              </w:rPr>
              <w:lastRenderedPageBreak/>
              <w:t>32.50.50.190</w:t>
            </w:r>
          </w:p>
        </w:tc>
        <w:tc>
          <w:tcPr>
            <w:tcW w:w="6237" w:type="dxa"/>
          </w:tcPr>
          <w:p w:rsidR="00395E8F" w:rsidRPr="00371C69" w:rsidRDefault="00395E8F" w:rsidP="0084456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</w:t>
            </w:r>
            <w:r w:rsidRPr="00276305">
              <w:rPr>
                <w:szCs w:val="28"/>
              </w:rPr>
              <w:t>ермоинд</w:t>
            </w:r>
            <w:r>
              <w:rPr>
                <w:szCs w:val="28"/>
              </w:rPr>
              <w:t>икатор</w:t>
            </w:r>
            <w:proofErr w:type="spellEnd"/>
            <w:r>
              <w:rPr>
                <w:szCs w:val="28"/>
              </w:rPr>
              <w:t xml:space="preserve"> для контроля «</w:t>
            </w:r>
            <w:proofErr w:type="spellStart"/>
            <w:r>
              <w:rPr>
                <w:szCs w:val="28"/>
              </w:rPr>
              <w:t>холодовой</w:t>
            </w:r>
            <w:proofErr w:type="spellEnd"/>
            <w:r>
              <w:rPr>
                <w:szCs w:val="28"/>
              </w:rPr>
              <w:t xml:space="preserve"> </w:t>
            </w:r>
            <w:r w:rsidRPr="00276305">
              <w:rPr>
                <w:szCs w:val="28"/>
              </w:rPr>
              <w:t>цепи»</w:t>
            </w:r>
          </w:p>
        </w:tc>
      </w:tr>
    </w:tbl>
    <w:p w:rsidR="00395E8F" w:rsidRDefault="00395E8F" w:rsidP="00395E8F">
      <w:pPr>
        <w:spacing w:line="240" w:lineRule="auto"/>
        <w:ind w:firstLine="709"/>
        <w:jc w:val="right"/>
        <w:rPr>
          <w:szCs w:val="28"/>
        </w:rPr>
      </w:pPr>
      <w:r w:rsidRPr="00557EE7">
        <w:rPr>
          <w:szCs w:val="28"/>
        </w:rPr>
        <w:t>»</w:t>
      </w:r>
      <w:r>
        <w:rPr>
          <w:szCs w:val="28"/>
        </w:rPr>
        <w:t>.</w:t>
      </w:r>
    </w:p>
    <w:p w:rsidR="00395E8F" w:rsidRPr="008509AF" w:rsidRDefault="00395E8F" w:rsidP="00395E8F">
      <w:pPr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 w:rsidRPr="008509AF">
        <w:rPr>
          <w:szCs w:val="28"/>
        </w:rPr>
        <w:t>Дополнить сноской второй следующего содержания:</w:t>
      </w:r>
    </w:p>
    <w:p w:rsidR="00395E8F" w:rsidRPr="00557EE7" w:rsidRDefault="00395E8F" w:rsidP="00395E8F">
      <w:pPr>
        <w:spacing w:line="360" w:lineRule="auto"/>
        <w:ind w:firstLine="709"/>
        <w:rPr>
          <w:szCs w:val="28"/>
        </w:rPr>
      </w:pPr>
      <w:r>
        <w:rPr>
          <w:szCs w:val="28"/>
        </w:rPr>
        <w:t>«</w:t>
      </w:r>
      <w:r w:rsidRPr="008509AF">
        <w:rPr>
          <w:szCs w:val="28"/>
        </w:rPr>
        <w:t>&lt;**&gt;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</w:t>
      </w:r>
      <w:r>
        <w:rPr>
          <w:szCs w:val="28"/>
        </w:rPr>
        <w:t>»</w:t>
      </w:r>
      <w:r w:rsidRPr="008509AF">
        <w:rPr>
          <w:szCs w:val="28"/>
        </w:rPr>
        <w:t>.</w:t>
      </w:r>
    </w:p>
    <w:p w:rsidR="00BA1DE8" w:rsidRDefault="00BA1DE8" w:rsidP="00395E8F"/>
    <w:p w:rsidR="00395E8F" w:rsidRPr="00395E8F" w:rsidRDefault="00395E8F" w:rsidP="00395E8F"/>
    <w:sectPr w:rsidR="00395E8F" w:rsidRPr="00395E8F" w:rsidSect="0084456A">
      <w:pgSz w:w="11906" w:h="16838"/>
      <w:pgMar w:top="538" w:right="726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76" w:rsidRDefault="00E86976">
      <w:r>
        <w:separator/>
      </w:r>
    </w:p>
  </w:endnote>
  <w:endnote w:type="continuationSeparator" w:id="0">
    <w:p w:rsidR="00E86976" w:rsidRDefault="00E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76" w:rsidRDefault="00E86976">
      <w:r>
        <w:separator/>
      </w:r>
    </w:p>
  </w:footnote>
  <w:footnote w:type="continuationSeparator" w:id="0">
    <w:p w:rsidR="00E86976" w:rsidRDefault="00E8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 w:rsidP="00395E8F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95"/>
    <w:multiLevelType w:val="hybridMultilevel"/>
    <w:tmpl w:val="793A3D98"/>
    <w:lvl w:ilvl="0" w:tplc="B3901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9470F"/>
    <w:multiLevelType w:val="hybridMultilevel"/>
    <w:tmpl w:val="B01E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1B8A"/>
    <w:rsid w:val="0008549E"/>
    <w:rsid w:val="000A0E6C"/>
    <w:rsid w:val="000A6487"/>
    <w:rsid w:val="000B3798"/>
    <w:rsid w:val="000B4434"/>
    <w:rsid w:val="000D1934"/>
    <w:rsid w:val="000D61BE"/>
    <w:rsid w:val="000F26C7"/>
    <w:rsid w:val="00105E3D"/>
    <w:rsid w:val="00124E07"/>
    <w:rsid w:val="0013363D"/>
    <w:rsid w:val="00141389"/>
    <w:rsid w:val="001429F2"/>
    <w:rsid w:val="00155CF8"/>
    <w:rsid w:val="0016544F"/>
    <w:rsid w:val="0018754B"/>
    <w:rsid w:val="001B3349"/>
    <w:rsid w:val="001C2437"/>
    <w:rsid w:val="001D4C32"/>
    <w:rsid w:val="001F3637"/>
    <w:rsid w:val="002154DA"/>
    <w:rsid w:val="00222BF3"/>
    <w:rsid w:val="00230815"/>
    <w:rsid w:val="00237880"/>
    <w:rsid w:val="0024706A"/>
    <w:rsid w:val="00261589"/>
    <w:rsid w:val="00265956"/>
    <w:rsid w:val="002944D7"/>
    <w:rsid w:val="002A11E2"/>
    <w:rsid w:val="002A1F1B"/>
    <w:rsid w:val="002B51EF"/>
    <w:rsid w:val="002C65AB"/>
    <w:rsid w:val="002D0F35"/>
    <w:rsid w:val="002D5A55"/>
    <w:rsid w:val="002E091E"/>
    <w:rsid w:val="002E2601"/>
    <w:rsid w:val="002F5FDA"/>
    <w:rsid w:val="00300F01"/>
    <w:rsid w:val="00304FD8"/>
    <w:rsid w:val="003118D4"/>
    <w:rsid w:val="00313FC7"/>
    <w:rsid w:val="00322BBF"/>
    <w:rsid w:val="0033358C"/>
    <w:rsid w:val="00342BEB"/>
    <w:rsid w:val="00391A18"/>
    <w:rsid w:val="00395E8F"/>
    <w:rsid w:val="003965B3"/>
    <w:rsid w:val="003C2D3A"/>
    <w:rsid w:val="003E19B1"/>
    <w:rsid w:val="003F0CD7"/>
    <w:rsid w:val="00402B99"/>
    <w:rsid w:val="00403A4E"/>
    <w:rsid w:val="00424BA1"/>
    <w:rsid w:val="00445427"/>
    <w:rsid w:val="00450D93"/>
    <w:rsid w:val="00456D0F"/>
    <w:rsid w:val="004C0652"/>
    <w:rsid w:val="004C5B85"/>
    <w:rsid w:val="004E32F3"/>
    <w:rsid w:val="005039CE"/>
    <w:rsid w:val="00514A00"/>
    <w:rsid w:val="005351A6"/>
    <w:rsid w:val="005417C1"/>
    <w:rsid w:val="00544EF2"/>
    <w:rsid w:val="00560401"/>
    <w:rsid w:val="00564A61"/>
    <w:rsid w:val="00585D77"/>
    <w:rsid w:val="005D580D"/>
    <w:rsid w:val="005E0A31"/>
    <w:rsid w:val="005E5E4D"/>
    <w:rsid w:val="005F3914"/>
    <w:rsid w:val="0064269F"/>
    <w:rsid w:val="006437FE"/>
    <w:rsid w:val="006554F2"/>
    <w:rsid w:val="006859E1"/>
    <w:rsid w:val="00692473"/>
    <w:rsid w:val="00694D56"/>
    <w:rsid w:val="0069678E"/>
    <w:rsid w:val="006B2327"/>
    <w:rsid w:val="006B2BA5"/>
    <w:rsid w:val="006D5F82"/>
    <w:rsid w:val="006F2192"/>
    <w:rsid w:val="00713266"/>
    <w:rsid w:val="00723DE9"/>
    <w:rsid w:val="00737A25"/>
    <w:rsid w:val="00763C3E"/>
    <w:rsid w:val="007705D4"/>
    <w:rsid w:val="00777776"/>
    <w:rsid w:val="007A034D"/>
    <w:rsid w:val="007E0366"/>
    <w:rsid w:val="007F2246"/>
    <w:rsid w:val="007F6E9D"/>
    <w:rsid w:val="008219FE"/>
    <w:rsid w:val="00835496"/>
    <w:rsid w:val="0084456A"/>
    <w:rsid w:val="00850D58"/>
    <w:rsid w:val="0087593A"/>
    <w:rsid w:val="008D0A4E"/>
    <w:rsid w:val="008D4135"/>
    <w:rsid w:val="008F0A51"/>
    <w:rsid w:val="009357BB"/>
    <w:rsid w:val="00943858"/>
    <w:rsid w:val="00967E82"/>
    <w:rsid w:val="009B1477"/>
    <w:rsid w:val="009B1875"/>
    <w:rsid w:val="009C7BA3"/>
    <w:rsid w:val="009D6C65"/>
    <w:rsid w:val="00A14108"/>
    <w:rsid w:val="00A2369A"/>
    <w:rsid w:val="00A601A3"/>
    <w:rsid w:val="00A70F7A"/>
    <w:rsid w:val="00A81362"/>
    <w:rsid w:val="00AE4C57"/>
    <w:rsid w:val="00B0422C"/>
    <w:rsid w:val="00B12518"/>
    <w:rsid w:val="00B17EDF"/>
    <w:rsid w:val="00B51218"/>
    <w:rsid w:val="00B5667A"/>
    <w:rsid w:val="00B848AA"/>
    <w:rsid w:val="00BA1DE8"/>
    <w:rsid w:val="00C11A32"/>
    <w:rsid w:val="00C53F1B"/>
    <w:rsid w:val="00C659A4"/>
    <w:rsid w:val="00C66FF1"/>
    <w:rsid w:val="00C926FD"/>
    <w:rsid w:val="00CB7179"/>
    <w:rsid w:val="00CD7729"/>
    <w:rsid w:val="00CE4FDF"/>
    <w:rsid w:val="00CF06A9"/>
    <w:rsid w:val="00CF324E"/>
    <w:rsid w:val="00D6260B"/>
    <w:rsid w:val="00D653A4"/>
    <w:rsid w:val="00D70141"/>
    <w:rsid w:val="00DB58FB"/>
    <w:rsid w:val="00DC2C25"/>
    <w:rsid w:val="00DC35D8"/>
    <w:rsid w:val="00E07AD6"/>
    <w:rsid w:val="00E1741A"/>
    <w:rsid w:val="00E424BA"/>
    <w:rsid w:val="00E67CAF"/>
    <w:rsid w:val="00E8407C"/>
    <w:rsid w:val="00E85E29"/>
    <w:rsid w:val="00E86976"/>
    <w:rsid w:val="00E93F6E"/>
    <w:rsid w:val="00EC5C97"/>
    <w:rsid w:val="00ED44A8"/>
    <w:rsid w:val="00F07E7E"/>
    <w:rsid w:val="00F10402"/>
    <w:rsid w:val="00F211F1"/>
    <w:rsid w:val="00F25901"/>
    <w:rsid w:val="00F403C3"/>
    <w:rsid w:val="00F501A4"/>
    <w:rsid w:val="00F82B25"/>
    <w:rsid w:val="00FA62F4"/>
    <w:rsid w:val="00FB1B0B"/>
    <w:rsid w:val="00FC1CC8"/>
    <w:rsid w:val="00FC309F"/>
    <w:rsid w:val="00FC489B"/>
    <w:rsid w:val="00FC669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E78D1-064A-44FF-A818-DA49CC3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124E07"/>
    <w:pPr>
      <w:keepNext/>
      <w:keepLines/>
      <w:spacing w:before="200" w:line="276" w:lineRule="auto"/>
      <w:jc w:val="left"/>
      <w:outlineLvl w:val="7"/>
    </w:pPr>
    <w:rPr>
      <w:rFonts w:ascii="Cambria" w:hAnsi="Cambria"/>
      <w:color w:val="404040"/>
      <w:sz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A1D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A1DE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124E07"/>
    <w:rPr>
      <w:rFonts w:ascii="Cambria" w:hAnsi="Cambria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Гончарова Анна Владимировна</cp:lastModifiedBy>
  <cp:revision>2</cp:revision>
  <cp:lastPrinted>2018-04-28T11:58:00Z</cp:lastPrinted>
  <dcterms:created xsi:type="dcterms:W3CDTF">2021-05-06T08:48:00Z</dcterms:created>
  <dcterms:modified xsi:type="dcterms:W3CDTF">2021-05-06T08:48:00Z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{B56CF0AE-46DE-4CDE-9744-46E54910243C}</vt:lpwstr>
  </property>
  <property fmtid="{D5CDD505-2E9C-101B-9397-08002B2CF9AE}" pid="3" name="#RegDocId">
    <vt:lpwstr>Исх. Письмо № Вр-3250477</vt:lpwstr>
  </property>
  <property fmtid="{D5CDD505-2E9C-101B-9397-08002B2CF9AE}" pid="4" name="FileDocId">
    <vt:lpwstr>{25F98E05-795F-4A15-B414-B8E48C95C4F9}</vt:lpwstr>
  </property>
  <property fmtid="{D5CDD505-2E9C-101B-9397-08002B2CF9AE}" pid="5" name="#FileDocId">
    <vt:lpwstr>Файл: ПП1.doc</vt:lpwstr>
  </property>
</Properties>
</file>