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Вносится депутатами </w:t>
      </w:r>
      <w:r>
        <w:rPr>
          <w:sz w:val="28"/>
          <w:szCs w:val="28"/>
        </w:rPr>
        <w:br/>
        <w:t>Государственной Думы</w:t>
      </w:r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В.И.Пискаревым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С.Д.Леоновым</w:t>
      </w:r>
      <w:proofErr w:type="spellEnd"/>
    </w:p>
    <w:p w:rsidR="00F91D29" w:rsidRDefault="00145792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А.Г</w:t>
      </w:r>
      <w:r w:rsidR="00F91D29">
        <w:rPr>
          <w:sz w:val="28"/>
          <w:szCs w:val="28"/>
        </w:rPr>
        <w:t>.Альшевских</w:t>
      </w:r>
      <w:proofErr w:type="spellEnd"/>
      <w:r w:rsidR="00F91D29">
        <w:rPr>
          <w:sz w:val="28"/>
          <w:szCs w:val="28"/>
        </w:rPr>
        <w:t xml:space="preserve">          </w:t>
      </w:r>
      <w:proofErr w:type="spellStart"/>
      <w:r w:rsidR="00F91D29">
        <w:rPr>
          <w:sz w:val="28"/>
          <w:szCs w:val="28"/>
        </w:rPr>
        <w:t>О.А.Матвейчевым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М.Г.Делягиным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Е.В.Ревенко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А.К.Луговым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Д.И.Савельевым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А.О.Ткачёвым</w:t>
      </w:r>
      <w:proofErr w:type="spellEnd"/>
      <w:r w:rsidR="006D5B13">
        <w:rPr>
          <w:sz w:val="28"/>
          <w:szCs w:val="28"/>
        </w:rPr>
        <w:t xml:space="preserve">              </w:t>
      </w:r>
      <w:proofErr w:type="spellStart"/>
      <w:r w:rsidR="006D5B13">
        <w:rPr>
          <w:sz w:val="28"/>
          <w:szCs w:val="28"/>
        </w:rPr>
        <w:t>А.Л.Шхагошевым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Р.Б.Чемерис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 w:rsidR="006D5B13">
        <w:rPr>
          <w:sz w:val="28"/>
          <w:szCs w:val="28"/>
        </w:rPr>
        <w:t>О.М.Казаковой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М.В.Бутиной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 w:rsidR="006D5B13">
        <w:rPr>
          <w:sz w:val="28"/>
          <w:szCs w:val="28"/>
        </w:rPr>
        <w:t>А.М.Бабаковым</w:t>
      </w:r>
      <w:proofErr w:type="spellEnd"/>
    </w:p>
    <w:p w:rsidR="00F91D29" w:rsidRDefault="00F91D29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Я.В.Лантратовой</w:t>
      </w:r>
      <w:proofErr w:type="spellEnd"/>
      <w:r w:rsidR="000178FB">
        <w:rPr>
          <w:sz w:val="28"/>
          <w:szCs w:val="28"/>
        </w:rPr>
        <w:t xml:space="preserve">           </w:t>
      </w:r>
    </w:p>
    <w:p w:rsidR="009E295C" w:rsidRDefault="009E295C" w:rsidP="00F91D29">
      <w:pPr>
        <w:pStyle w:val="af2"/>
        <w:spacing w:line="240" w:lineRule="auto"/>
        <w:ind w:left="4111"/>
        <w:rPr>
          <w:sz w:val="28"/>
          <w:szCs w:val="28"/>
        </w:rPr>
      </w:pPr>
    </w:p>
    <w:p w:rsidR="00F91D29" w:rsidRDefault="00054A5B" w:rsidP="00F91D29">
      <w:pPr>
        <w:pStyle w:val="af2"/>
        <w:spacing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сенаторами Российской Федерации</w:t>
      </w:r>
    </w:p>
    <w:p w:rsidR="00054A5B" w:rsidRDefault="00054A5B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А.А.Климовым</w:t>
      </w:r>
      <w:proofErr w:type="spellEnd"/>
    </w:p>
    <w:p w:rsidR="00054A5B" w:rsidRDefault="00054A5B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В.М.Джабаровым</w:t>
      </w:r>
      <w:proofErr w:type="spellEnd"/>
    </w:p>
    <w:p w:rsidR="00054A5B" w:rsidRDefault="00054A5B" w:rsidP="00F91D29">
      <w:pPr>
        <w:pStyle w:val="af2"/>
        <w:spacing w:line="240" w:lineRule="auto"/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Е.В.Афанасьевой</w:t>
      </w:r>
      <w:bookmarkStart w:id="0" w:name="_GoBack"/>
      <w:bookmarkEnd w:id="0"/>
      <w:proofErr w:type="spellEnd"/>
    </w:p>
    <w:p w:rsidR="00652573" w:rsidRDefault="00652573" w:rsidP="00CD41B0">
      <w:pPr>
        <w:pStyle w:val="af2"/>
        <w:spacing w:line="240" w:lineRule="auto"/>
        <w:ind w:left="5670"/>
      </w:pPr>
    </w:p>
    <w:p w:rsidR="00CD41B0" w:rsidRDefault="00CD41B0" w:rsidP="00CD41B0">
      <w:pPr>
        <w:pStyle w:val="af2"/>
        <w:spacing w:line="240" w:lineRule="auto"/>
        <w:ind w:left="5670"/>
      </w:pPr>
    </w:p>
    <w:p w:rsidR="00CD41B0" w:rsidRDefault="00CD41B0" w:rsidP="00CD41B0">
      <w:pPr>
        <w:pStyle w:val="af2"/>
        <w:spacing w:line="240" w:lineRule="auto"/>
        <w:ind w:left="5670"/>
      </w:pPr>
    </w:p>
    <w:p w:rsidR="006D5B13" w:rsidRDefault="006D5B13" w:rsidP="00652573">
      <w:pPr>
        <w:spacing w:line="240" w:lineRule="auto"/>
        <w:jc w:val="center"/>
        <w:rPr>
          <w:b/>
          <w:sz w:val="28"/>
          <w:szCs w:val="28"/>
        </w:rPr>
      </w:pPr>
    </w:p>
    <w:p w:rsidR="00652573" w:rsidRPr="00F91D29" w:rsidRDefault="00652573" w:rsidP="00652573">
      <w:pPr>
        <w:spacing w:line="240" w:lineRule="auto"/>
        <w:jc w:val="center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>ФЕДЕРАЛЬНЫЙ ЗАКОН</w:t>
      </w:r>
    </w:p>
    <w:p w:rsidR="00652573" w:rsidRPr="00F91D29" w:rsidRDefault="00652573" w:rsidP="00652573">
      <w:pPr>
        <w:spacing w:line="240" w:lineRule="auto"/>
        <w:rPr>
          <w:sz w:val="28"/>
          <w:szCs w:val="28"/>
        </w:rPr>
      </w:pPr>
    </w:p>
    <w:p w:rsidR="002451E2" w:rsidRPr="00F91D29" w:rsidRDefault="00AD1E7C" w:rsidP="00652573">
      <w:pPr>
        <w:spacing w:after="0" w:line="240" w:lineRule="auto"/>
        <w:jc w:val="center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 xml:space="preserve">О </w:t>
      </w:r>
      <w:proofErr w:type="gramStart"/>
      <w:r w:rsidR="00D2030E" w:rsidRPr="00F91D29">
        <w:rPr>
          <w:b/>
          <w:sz w:val="28"/>
          <w:szCs w:val="28"/>
        </w:rPr>
        <w:t>контроле за</w:t>
      </w:r>
      <w:proofErr w:type="gramEnd"/>
      <w:r w:rsidR="00D2030E" w:rsidRPr="00F91D29">
        <w:rPr>
          <w:b/>
          <w:sz w:val="28"/>
          <w:szCs w:val="28"/>
        </w:rPr>
        <w:t xml:space="preserve"> деятельностью лиц, находящихся </w:t>
      </w:r>
      <w:r w:rsidR="00652573" w:rsidRPr="00F91D29">
        <w:rPr>
          <w:b/>
          <w:sz w:val="28"/>
          <w:szCs w:val="28"/>
        </w:rPr>
        <w:br/>
      </w:r>
      <w:r w:rsidR="00D2030E" w:rsidRPr="00F91D29">
        <w:rPr>
          <w:b/>
          <w:sz w:val="28"/>
          <w:szCs w:val="28"/>
        </w:rPr>
        <w:t>под иностранным влиянием</w:t>
      </w:r>
    </w:p>
    <w:p w:rsidR="00652573" w:rsidRPr="00F91D29" w:rsidRDefault="00652573" w:rsidP="006525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D41B0" w:rsidRPr="00F91D29" w:rsidRDefault="00CD41B0" w:rsidP="006525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>Статья 1. Иностранные агенты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1. Для целей настоящего Федерального закона под иностранным агентом понимается лицо,</w:t>
      </w:r>
      <w:r w:rsidR="00B451B8" w:rsidRPr="00F91D29">
        <w:rPr>
          <w:sz w:val="28"/>
          <w:szCs w:val="28"/>
        </w:rPr>
        <w:t xml:space="preserve"> </w:t>
      </w:r>
      <w:r w:rsidR="00BB4375" w:rsidRPr="00F91D29">
        <w:rPr>
          <w:sz w:val="28"/>
          <w:szCs w:val="28"/>
        </w:rPr>
        <w:t>получившее</w:t>
      </w:r>
      <w:r w:rsidR="00B451B8" w:rsidRPr="00F91D29">
        <w:rPr>
          <w:sz w:val="28"/>
          <w:szCs w:val="28"/>
        </w:rPr>
        <w:t xml:space="preserve"> </w:t>
      </w:r>
      <w:r w:rsidR="00DB164C" w:rsidRPr="00F91D29">
        <w:rPr>
          <w:sz w:val="28"/>
          <w:szCs w:val="28"/>
        </w:rPr>
        <w:t>поддер</w:t>
      </w:r>
      <w:r w:rsidR="00E11C1D" w:rsidRPr="00F91D29">
        <w:rPr>
          <w:sz w:val="28"/>
          <w:szCs w:val="28"/>
        </w:rPr>
        <w:t>жку и (или)</w:t>
      </w:r>
      <w:r w:rsidR="00D03922" w:rsidRPr="00F91D29">
        <w:rPr>
          <w:sz w:val="28"/>
          <w:szCs w:val="28"/>
        </w:rPr>
        <w:t xml:space="preserve"> </w:t>
      </w:r>
      <w:r w:rsidR="003E7C9A" w:rsidRPr="00F91D29">
        <w:rPr>
          <w:sz w:val="28"/>
          <w:szCs w:val="28"/>
        </w:rPr>
        <w:t>находящееся под иностранным</w:t>
      </w:r>
      <w:r w:rsidRPr="00F91D29">
        <w:rPr>
          <w:sz w:val="28"/>
          <w:szCs w:val="28"/>
        </w:rPr>
        <w:t xml:space="preserve"> влияни</w:t>
      </w:r>
      <w:r w:rsidR="003E7C9A" w:rsidRPr="00F91D29">
        <w:rPr>
          <w:sz w:val="28"/>
          <w:szCs w:val="28"/>
        </w:rPr>
        <w:t>ем</w:t>
      </w:r>
      <w:r w:rsidR="00E11C1D" w:rsidRPr="00F91D29">
        <w:rPr>
          <w:sz w:val="28"/>
          <w:szCs w:val="28"/>
        </w:rPr>
        <w:t xml:space="preserve"> в иных формах,</w:t>
      </w:r>
      <w:r w:rsidRPr="00F91D29">
        <w:rPr>
          <w:sz w:val="28"/>
          <w:szCs w:val="28"/>
        </w:rPr>
        <w:t xml:space="preserve"> и </w:t>
      </w:r>
      <w:r w:rsidR="003E7C9A" w:rsidRPr="00F91D29">
        <w:rPr>
          <w:sz w:val="28"/>
          <w:szCs w:val="28"/>
        </w:rPr>
        <w:t>осуществляющее</w:t>
      </w:r>
      <w:r w:rsidR="00B451B8" w:rsidRPr="00F91D29">
        <w:rPr>
          <w:sz w:val="28"/>
          <w:szCs w:val="28"/>
        </w:rPr>
        <w:t xml:space="preserve"> </w:t>
      </w:r>
      <w:r w:rsidR="00BB4375" w:rsidRPr="00F91D29">
        <w:rPr>
          <w:sz w:val="28"/>
          <w:szCs w:val="28"/>
        </w:rPr>
        <w:t>деятельность, виды которой определены в статье 4 настоящего Федерального закона</w:t>
      </w:r>
      <w:r w:rsidRPr="00F91D29">
        <w:rPr>
          <w:sz w:val="28"/>
          <w:szCs w:val="28"/>
        </w:rPr>
        <w:t>.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2. </w:t>
      </w:r>
      <w:r w:rsidR="00E11C1D" w:rsidRPr="00F91D29">
        <w:rPr>
          <w:sz w:val="28"/>
          <w:szCs w:val="28"/>
        </w:rPr>
        <w:t>Иностранным агентом может быть признано</w:t>
      </w:r>
      <w:r w:rsidRPr="00F91D29">
        <w:rPr>
          <w:sz w:val="28"/>
          <w:szCs w:val="28"/>
        </w:rPr>
        <w:t xml:space="preserve"> российское или иностранное юридическое лицо независимо от его организационно-правовой формы, общественное объединение, действующее </w:t>
      </w:r>
      <w:r w:rsidR="00652573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lastRenderedPageBreak/>
        <w:t>без образования юридического лица,</w:t>
      </w:r>
      <w:r w:rsidR="00B451B8" w:rsidRPr="00F91D29">
        <w:rPr>
          <w:sz w:val="28"/>
          <w:szCs w:val="28"/>
        </w:rPr>
        <w:t xml:space="preserve"> иное объединение лиц, </w:t>
      </w:r>
      <w:r w:rsidRPr="00F91D29">
        <w:rPr>
          <w:sz w:val="28"/>
          <w:szCs w:val="28"/>
        </w:rPr>
        <w:t>иностранная структура без образования юридического лица, а также физическое лицо независимо от его гражданства или отсутствия такового (далее -</w:t>
      </w:r>
      <w:r w:rsidR="00112C01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лица).</w:t>
      </w:r>
    </w:p>
    <w:p w:rsidR="008E169A" w:rsidRPr="00F91D29" w:rsidRDefault="00F64963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3. </w:t>
      </w:r>
      <w:r w:rsidR="007247E7" w:rsidRPr="00F91D29">
        <w:rPr>
          <w:sz w:val="28"/>
          <w:szCs w:val="28"/>
        </w:rPr>
        <w:t>Иностранным</w:t>
      </w:r>
      <w:r w:rsidR="007C148C" w:rsidRPr="00F91D29">
        <w:rPr>
          <w:sz w:val="28"/>
          <w:szCs w:val="28"/>
        </w:rPr>
        <w:t>и агентами</w:t>
      </w:r>
      <w:r w:rsidR="007247E7" w:rsidRPr="00F91D29">
        <w:rPr>
          <w:sz w:val="28"/>
          <w:szCs w:val="28"/>
        </w:rPr>
        <w:t xml:space="preserve"> не могут быть </w:t>
      </w:r>
      <w:proofErr w:type="gramStart"/>
      <w:r w:rsidR="007247E7" w:rsidRPr="00F91D29">
        <w:rPr>
          <w:sz w:val="28"/>
          <w:szCs w:val="28"/>
        </w:rPr>
        <w:t>признаны</w:t>
      </w:r>
      <w:proofErr w:type="gramEnd"/>
      <w:r w:rsidR="008E169A" w:rsidRPr="00F91D29">
        <w:rPr>
          <w:sz w:val="28"/>
          <w:szCs w:val="28"/>
        </w:rPr>
        <w:t>:</w:t>
      </w:r>
    </w:p>
    <w:p w:rsidR="008B654A" w:rsidRPr="00F91D29" w:rsidRDefault="008E169A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t>а) </w:t>
      </w:r>
      <w:r w:rsidR="007247E7" w:rsidRPr="00F91D29">
        <w:rPr>
          <w:sz w:val="28"/>
          <w:szCs w:val="28"/>
        </w:rPr>
        <w:t>органы публичной власти Российской Федерации,</w:t>
      </w:r>
      <w:r w:rsidR="00B451B8" w:rsidRPr="00F91D29">
        <w:rPr>
          <w:sz w:val="28"/>
          <w:szCs w:val="28"/>
        </w:rPr>
        <w:t xml:space="preserve"> </w:t>
      </w:r>
      <w:r w:rsidR="008D6587" w:rsidRPr="00F91D29">
        <w:rPr>
          <w:sz w:val="28"/>
          <w:szCs w:val="28"/>
        </w:rPr>
        <w:t xml:space="preserve">лица, подконтрольные </w:t>
      </w:r>
      <w:r w:rsidRPr="00F91D29">
        <w:rPr>
          <w:sz w:val="28"/>
          <w:szCs w:val="28"/>
        </w:rPr>
        <w:t>Российской Федерации</w:t>
      </w:r>
      <w:r w:rsidR="008D6587" w:rsidRPr="00F91D29">
        <w:rPr>
          <w:sz w:val="28"/>
          <w:szCs w:val="28"/>
        </w:rPr>
        <w:t>, суб</w:t>
      </w:r>
      <w:r w:rsidRPr="00F91D29">
        <w:rPr>
          <w:sz w:val="28"/>
          <w:szCs w:val="28"/>
        </w:rPr>
        <w:t>ъектам</w:t>
      </w:r>
      <w:r w:rsidR="00B451B8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Российской Федерации</w:t>
      </w:r>
      <w:r w:rsidR="008D6587" w:rsidRPr="00F91D29">
        <w:rPr>
          <w:sz w:val="28"/>
          <w:szCs w:val="28"/>
        </w:rPr>
        <w:t xml:space="preserve">, </w:t>
      </w:r>
      <w:r w:rsidR="00892EDA" w:rsidRPr="00F91D29">
        <w:rPr>
          <w:sz w:val="28"/>
          <w:szCs w:val="28"/>
        </w:rPr>
        <w:t>муниципальным образованиям</w:t>
      </w:r>
      <w:r w:rsidR="008D6587" w:rsidRPr="00F91D29">
        <w:rPr>
          <w:sz w:val="28"/>
          <w:szCs w:val="28"/>
        </w:rPr>
        <w:t>,</w:t>
      </w:r>
      <w:r w:rsidR="00B451B8" w:rsidRPr="00F91D29">
        <w:rPr>
          <w:sz w:val="28"/>
          <w:szCs w:val="28"/>
        </w:rPr>
        <w:t xml:space="preserve"> </w:t>
      </w:r>
      <w:r w:rsidR="00892EDA" w:rsidRPr="00F91D29">
        <w:rPr>
          <w:sz w:val="28"/>
          <w:szCs w:val="28"/>
        </w:rPr>
        <w:t>публично-правовые компании</w:t>
      </w:r>
      <w:r w:rsidR="008D6587" w:rsidRPr="00F91D29">
        <w:rPr>
          <w:sz w:val="28"/>
          <w:szCs w:val="28"/>
        </w:rPr>
        <w:t>, гос</w:t>
      </w:r>
      <w:r w:rsidR="00892EDA" w:rsidRPr="00F91D29">
        <w:rPr>
          <w:sz w:val="28"/>
          <w:szCs w:val="28"/>
        </w:rPr>
        <w:t>ударственная компания,</w:t>
      </w:r>
      <w:r w:rsidR="00B451B8" w:rsidRPr="00F91D29">
        <w:rPr>
          <w:sz w:val="28"/>
          <w:szCs w:val="28"/>
        </w:rPr>
        <w:t xml:space="preserve"> </w:t>
      </w:r>
      <w:r w:rsidR="00892EDA" w:rsidRPr="00F91D29">
        <w:rPr>
          <w:sz w:val="28"/>
          <w:szCs w:val="28"/>
        </w:rPr>
        <w:t>государственные корпорации</w:t>
      </w:r>
      <w:r w:rsidR="008B654A" w:rsidRPr="00F91D29">
        <w:rPr>
          <w:sz w:val="28"/>
          <w:szCs w:val="28"/>
        </w:rPr>
        <w:t>, а также ли</w:t>
      </w:r>
      <w:r w:rsidR="0064012B" w:rsidRPr="00F91D29">
        <w:rPr>
          <w:sz w:val="28"/>
          <w:szCs w:val="28"/>
        </w:rPr>
        <w:t>ца, подконтрольные им, органы управления государственными внебюджетными фондами.</w:t>
      </w:r>
      <w:proofErr w:type="gramEnd"/>
      <w:r w:rsidR="00B451B8" w:rsidRPr="00F91D29">
        <w:rPr>
          <w:sz w:val="28"/>
          <w:szCs w:val="28"/>
        </w:rPr>
        <w:t xml:space="preserve"> </w:t>
      </w:r>
      <w:r w:rsidR="008B654A" w:rsidRPr="00F91D29">
        <w:rPr>
          <w:sz w:val="28"/>
          <w:szCs w:val="28"/>
        </w:rPr>
        <w:t>В целях настоящего Федерального закона под подконтрольным лицом понимается юридическое лицо, находящееся под прямым или косвенным контролем, выраженным в обязанности исполнять указания, распоряжения, осуществлять действия, определенные иным образом</w:t>
      </w:r>
      <w:r w:rsidR="00392DBD" w:rsidRPr="00F91D29">
        <w:rPr>
          <w:sz w:val="28"/>
          <w:szCs w:val="28"/>
        </w:rPr>
        <w:t>;</w:t>
      </w:r>
    </w:p>
    <w:p w:rsidR="008B654A" w:rsidRPr="00F91D29" w:rsidRDefault="00392DB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б)</w:t>
      </w:r>
      <w:r w:rsidR="00B94A69" w:rsidRPr="00F91D29">
        <w:rPr>
          <w:sz w:val="28"/>
          <w:szCs w:val="28"/>
        </w:rPr>
        <w:t> религиозные организации, зарегистрированные в установленном законом порядке;</w:t>
      </w:r>
    </w:p>
    <w:p w:rsidR="00BB4375" w:rsidRPr="00F91D29" w:rsidRDefault="00426AC5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в) политические партии, зарегистрированные в установленном законом порядке</w:t>
      </w:r>
      <w:r w:rsidR="00BB4375" w:rsidRPr="00F91D29">
        <w:rPr>
          <w:i/>
          <w:sz w:val="28"/>
          <w:szCs w:val="28"/>
        </w:rPr>
        <w:t>.</w:t>
      </w:r>
    </w:p>
    <w:p w:rsidR="00717399" w:rsidRPr="00F91D29" w:rsidRDefault="00F64963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4</w:t>
      </w:r>
      <w:r w:rsidR="00717399" w:rsidRPr="00F91D29">
        <w:rPr>
          <w:sz w:val="28"/>
          <w:szCs w:val="28"/>
        </w:rPr>
        <w:t xml:space="preserve">. Статус иностранного агента лицо приобретает со дня принятия решения федеральным органом исполнительной власти, </w:t>
      </w:r>
      <w:r w:rsidR="00717399" w:rsidRPr="00F91D29">
        <w:rPr>
          <w:bCs/>
          <w:sz w:val="28"/>
          <w:szCs w:val="28"/>
        </w:rPr>
        <w:t xml:space="preserve">уполномоченным в сфере регистрации некоммерческих организаций </w:t>
      </w:r>
      <w:r w:rsidR="00717399" w:rsidRPr="00F91D29">
        <w:rPr>
          <w:sz w:val="28"/>
          <w:szCs w:val="28"/>
        </w:rPr>
        <w:t xml:space="preserve">и общественных </w:t>
      </w:r>
      <w:r w:rsidR="00717399" w:rsidRPr="00F91D29">
        <w:rPr>
          <w:sz w:val="28"/>
          <w:szCs w:val="28"/>
        </w:rPr>
        <w:lastRenderedPageBreak/>
        <w:t>объединений</w:t>
      </w:r>
      <w:r w:rsidR="00D527D7" w:rsidRPr="00F91D29">
        <w:rPr>
          <w:sz w:val="28"/>
          <w:szCs w:val="28"/>
        </w:rPr>
        <w:t xml:space="preserve"> </w:t>
      </w:r>
      <w:r w:rsidR="00F523EC" w:rsidRPr="00F91D29">
        <w:rPr>
          <w:sz w:val="28"/>
          <w:szCs w:val="28"/>
        </w:rPr>
        <w:t>(далее - уполномоченный орган)</w:t>
      </w:r>
      <w:r w:rsidR="00717399" w:rsidRPr="00F91D29">
        <w:rPr>
          <w:sz w:val="28"/>
          <w:szCs w:val="28"/>
        </w:rPr>
        <w:t>, о включении в реестр иностранных агентов</w:t>
      </w:r>
      <w:r w:rsidR="00D527D7" w:rsidRPr="00F91D29">
        <w:rPr>
          <w:sz w:val="28"/>
          <w:szCs w:val="28"/>
        </w:rPr>
        <w:t xml:space="preserve"> </w:t>
      </w:r>
      <w:r w:rsidR="00F523EC" w:rsidRPr="00F91D29">
        <w:rPr>
          <w:sz w:val="28"/>
          <w:szCs w:val="28"/>
        </w:rPr>
        <w:t>(далее - реестр)</w:t>
      </w:r>
      <w:r w:rsidR="00081ECD">
        <w:rPr>
          <w:sz w:val="28"/>
          <w:szCs w:val="28"/>
        </w:rPr>
        <w:t xml:space="preserve"> </w:t>
      </w:r>
      <w:r w:rsidR="00717399" w:rsidRPr="00F91D29">
        <w:rPr>
          <w:sz w:val="28"/>
          <w:szCs w:val="28"/>
        </w:rPr>
        <w:t>и прекращает со дня принятия решения указанным органом об исключении лица из реестра.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b/>
          <w:i/>
          <w:sz w:val="28"/>
          <w:szCs w:val="28"/>
        </w:rPr>
      </w:pPr>
      <w:r w:rsidRPr="00F91D29">
        <w:rPr>
          <w:b/>
          <w:sz w:val="28"/>
          <w:szCs w:val="28"/>
        </w:rPr>
        <w:t>Статья 2. Иностранное влияние</w:t>
      </w:r>
    </w:p>
    <w:p w:rsidR="00717399" w:rsidRPr="00F91D29" w:rsidRDefault="006E3C18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1. </w:t>
      </w:r>
      <w:r w:rsidR="00991E18" w:rsidRPr="00F91D29">
        <w:rPr>
          <w:sz w:val="28"/>
          <w:szCs w:val="28"/>
        </w:rPr>
        <w:t>П</w:t>
      </w:r>
      <w:r w:rsidR="00717399" w:rsidRPr="00F91D29">
        <w:rPr>
          <w:sz w:val="28"/>
          <w:szCs w:val="28"/>
        </w:rPr>
        <w:t>од иностранным влиянием</w:t>
      </w:r>
      <w:r w:rsidR="00991E18" w:rsidRPr="00F91D29">
        <w:rPr>
          <w:sz w:val="28"/>
          <w:szCs w:val="28"/>
        </w:rPr>
        <w:t>, указанным в части 1 статьи 1 настоящего Федерального закона,</w:t>
      </w:r>
      <w:r w:rsidR="00717399" w:rsidRPr="00F91D29">
        <w:rPr>
          <w:sz w:val="28"/>
          <w:szCs w:val="28"/>
        </w:rPr>
        <w:t xml:space="preserve"> понимается предоставление иностранным источником лицу поддержки</w:t>
      </w:r>
      <w:r w:rsidR="00D527D7" w:rsidRPr="00F91D29">
        <w:rPr>
          <w:sz w:val="28"/>
          <w:szCs w:val="28"/>
        </w:rPr>
        <w:t xml:space="preserve"> </w:t>
      </w:r>
      <w:r w:rsidR="000A7F45" w:rsidRPr="00F91D29">
        <w:rPr>
          <w:sz w:val="28"/>
          <w:szCs w:val="28"/>
        </w:rPr>
        <w:t xml:space="preserve">и (или) оказание воздействия </w:t>
      </w:r>
      <w:r w:rsidR="00F91D29">
        <w:rPr>
          <w:sz w:val="28"/>
          <w:szCs w:val="28"/>
        </w:rPr>
        <w:br/>
      </w:r>
      <w:r w:rsidR="000A7F45" w:rsidRPr="00F91D29">
        <w:rPr>
          <w:sz w:val="28"/>
          <w:szCs w:val="28"/>
        </w:rPr>
        <w:t xml:space="preserve">на </w:t>
      </w:r>
      <w:proofErr w:type="gramStart"/>
      <w:r w:rsidR="000A7F45" w:rsidRPr="00F91D29">
        <w:rPr>
          <w:sz w:val="28"/>
          <w:szCs w:val="28"/>
        </w:rPr>
        <w:t>лицо</w:t>
      </w:r>
      <w:proofErr w:type="gramEnd"/>
      <w:r w:rsidR="00BE7E1B" w:rsidRPr="00F91D29">
        <w:rPr>
          <w:sz w:val="28"/>
          <w:szCs w:val="28"/>
        </w:rPr>
        <w:t xml:space="preserve"> </w:t>
      </w:r>
      <w:r w:rsidR="00415244" w:rsidRPr="00F91D29">
        <w:rPr>
          <w:sz w:val="28"/>
          <w:szCs w:val="28"/>
        </w:rPr>
        <w:t>в том числе</w:t>
      </w:r>
      <w:r w:rsidR="005C591F" w:rsidRPr="00F91D29">
        <w:rPr>
          <w:sz w:val="28"/>
          <w:szCs w:val="28"/>
        </w:rPr>
        <w:t xml:space="preserve"> путем</w:t>
      </w:r>
      <w:r w:rsidR="00D527D7" w:rsidRPr="00F91D29">
        <w:rPr>
          <w:sz w:val="28"/>
          <w:szCs w:val="28"/>
        </w:rPr>
        <w:t xml:space="preserve"> </w:t>
      </w:r>
      <w:r w:rsidR="00717399" w:rsidRPr="00F91D29">
        <w:rPr>
          <w:sz w:val="28"/>
          <w:szCs w:val="28"/>
        </w:rPr>
        <w:t>принуждени</w:t>
      </w:r>
      <w:r w:rsidR="005C591F" w:rsidRPr="00F91D29">
        <w:rPr>
          <w:sz w:val="28"/>
          <w:szCs w:val="28"/>
        </w:rPr>
        <w:t>я, убеждения и (или) иными</w:t>
      </w:r>
      <w:r w:rsidR="00D527D7" w:rsidRPr="00F91D29">
        <w:rPr>
          <w:sz w:val="28"/>
          <w:szCs w:val="28"/>
        </w:rPr>
        <w:t xml:space="preserve"> </w:t>
      </w:r>
      <w:r w:rsidR="005C591F" w:rsidRPr="00F91D29">
        <w:rPr>
          <w:sz w:val="28"/>
          <w:szCs w:val="28"/>
        </w:rPr>
        <w:t>способами.</w:t>
      </w:r>
      <w:r w:rsidR="00D527D7" w:rsidRPr="00F91D29">
        <w:rPr>
          <w:sz w:val="28"/>
          <w:szCs w:val="28"/>
        </w:rPr>
        <w:t xml:space="preserve"> </w:t>
      </w:r>
    </w:p>
    <w:p w:rsidR="002D4B37" w:rsidRPr="00F91D29" w:rsidRDefault="002D4B3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2. Под поддержкой, указанной в части 1 настоящей статьи, понимается предоставление лицу иностранными источниками денежных средств и (или) иного имущества, а также оказание лицу иностранным источником организационно-методической, научно-технической помощи, помощи в иных формах.</w:t>
      </w:r>
      <w:r w:rsidR="006C5EB0">
        <w:rPr>
          <w:sz w:val="28"/>
          <w:szCs w:val="28"/>
        </w:rPr>
        <w:t xml:space="preserve"> </w:t>
      </w:r>
    </w:p>
    <w:p w:rsidR="00942483" w:rsidRPr="00F91D29" w:rsidRDefault="00942483" w:rsidP="00652573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 xml:space="preserve">Статья 3. Иностранные источники </w:t>
      </w:r>
    </w:p>
    <w:p w:rsidR="00717399" w:rsidRPr="00F91D29" w:rsidRDefault="004060D2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</w:t>
      </w:r>
      <w:r w:rsidR="00717399" w:rsidRPr="00F91D29">
        <w:rPr>
          <w:sz w:val="28"/>
          <w:szCs w:val="28"/>
        </w:rPr>
        <w:t>. Иностранным</w:t>
      </w:r>
      <w:r w:rsidR="005C591F" w:rsidRPr="00F91D29">
        <w:rPr>
          <w:sz w:val="28"/>
          <w:szCs w:val="28"/>
        </w:rPr>
        <w:t>и источниками</w:t>
      </w:r>
      <w:r w:rsidR="00717399" w:rsidRPr="00F91D29">
        <w:rPr>
          <w:sz w:val="28"/>
          <w:szCs w:val="28"/>
        </w:rPr>
        <w:t xml:space="preserve"> признаются: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а) иностранные государства;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б) органы</w:t>
      </w:r>
      <w:r w:rsidR="001234B1" w:rsidRPr="00F91D29">
        <w:rPr>
          <w:sz w:val="28"/>
          <w:szCs w:val="28"/>
        </w:rPr>
        <w:t xml:space="preserve"> публичной власти</w:t>
      </w:r>
      <w:r w:rsidRPr="00F91D29">
        <w:rPr>
          <w:sz w:val="28"/>
          <w:szCs w:val="28"/>
        </w:rPr>
        <w:t xml:space="preserve"> иностранных государств;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в) международные и иностранные организации;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г) иностранные граждане;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д) лиц</w:t>
      </w:r>
      <w:r w:rsidR="003B3A9C" w:rsidRPr="00F91D29">
        <w:rPr>
          <w:sz w:val="28"/>
          <w:szCs w:val="28"/>
        </w:rPr>
        <w:t>а без гражданства;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 xml:space="preserve">е) лица, уполномоченные источниками, указанными в пунктах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-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д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настоящей части;</w:t>
      </w:r>
    </w:p>
    <w:p w:rsidR="00717399" w:rsidRPr="00F91D29" w:rsidRDefault="0071548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ж</w:t>
      </w:r>
      <w:r w:rsidR="00717399" w:rsidRPr="00F91D29">
        <w:rPr>
          <w:sz w:val="28"/>
          <w:szCs w:val="28"/>
        </w:rPr>
        <w:t xml:space="preserve">) граждане Российской Федерации и российские юридические лица, получающие денежные средства и (или) иное имущество </w:t>
      </w:r>
      <w:r w:rsidR="00EF483A" w:rsidRPr="00F91D29">
        <w:rPr>
          <w:sz w:val="28"/>
          <w:szCs w:val="28"/>
        </w:rPr>
        <w:br/>
      </w:r>
      <w:r w:rsidR="00717399" w:rsidRPr="00F91D29">
        <w:rPr>
          <w:sz w:val="28"/>
          <w:szCs w:val="28"/>
        </w:rPr>
        <w:t xml:space="preserve">от источников, указанных в пунктах </w:t>
      </w:r>
      <w:r w:rsidR="00652573" w:rsidRPr="00F91D29">
        <w:rPr>
          <w:sz w:val="28"/>
          <w:szCs w:val="28"/>
        </w:rPr>
        <w:t>«</w:t>
      </w:r>
      <w:r w:rsidR="00717399"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 xml:space="preserve"> -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е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 xml:space="preserve"> настоящей части, </w:t>
      </w:r>
      <w:r w:rsidR="00652573" w:rsidRPr="00F91D29">
        <w:rPr>
          <w:sz w:val="28"/>
          <w:szCs w:val="28"/>
        </w:rPr>
        <w:br/>
      </w:r>
      <w:r w:rsidR="00717399" w:rsidRPr="00F91D29">
        <w:rPr>
          <w:sz w:val="28"/>
          <w:szCs w:val="28"/>
        </w:rPr>
        <w:t>либо действующие в качестве посредников при получении таких денежных средств и (или) иного имущества (за исключением открытых акционерных обществ с государственным участием и их дочерних обществ);</w:t>
      </w:r>
    </w:p>
    <w:p w:rsidR="00717399" w:rsidRPr="00F91D29" w:rsidRDefault="0071548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з</w:t>
      </w:r>
      <w:r w:rsidR="00717399" w:rsidRPr="00F91D29">
        <w:rPr>
          <w:sz w:val="28"/>
          <w:szCs w:val="28"/>
        </w:rPr>
        <w:t xml:space="preserve">) российские юридические лица, </w:t>
      </w:r>
      <w:proofErr w:type="spellStart"/>
      <w:r w:rsidR="00717399" w:rsidRPr="00F91D29">
        <w:rPr>
          <w:sz w:val="28"/>
          <w:szCs w:val="28"/>
        </w:rPr>
        <w:t>бенефициарными</w:t>
      </w:r>
      <w:proofErr w:type="spellEnd"/>
      <w:r w:rsidR="00717399" w:rsidRPr="00F91D29">
        <w:rPr>
          <w:sz w:val="28"/>
          <w:szCs w:val="28"/>
        </w:rPr>
        <w:t xml:space="preserve"> владельцами которых в значении, определенном пунктом 8 статьи 6</w:t>
      </w:r>
      <w:r w:rsidR="00717399" w:rsidRPr="00F91D29">
        <w:rPr>
          <w:sz w:val="28"/>
          <w:szCs w:val="28"/>
          <w:vertAlign w:val="superscript"/>
        </w:rPr>
        <w:t>1</w:t>
      </w:r>
      <w:r w:rsidR="00717399" w:rsidRPr="00F91D29">
        <w:rPr>
          <w:sz w:val="28"/>
          <w:szCs w:val="28"/>
        </w:rPr>
        <w:t xml:space="preserve"> Федерального закона от 7 августа 2001 г.</w:t>
      </w:r>
      <w:r w:rsidR="00D527D7" w:rsidRPr="00F91D29">
        <w:rPr>
          <w:sz w:val="28"/>
          <w:szCs w:val="28"/>
        </w:rPr>
        <w:t xml:space="preserve"> </w:t>
      </w:r>
      <w:r w:rsidR="00717399" w:rsidRPr="00F91D29">
        <w:rPr>
          <w:sz w:val="28"/>
          <w:szCs w:val="28"/>
        </w:rPr>
        <w:t xml:space="preserve">№ 115-ФЗ </w:t>
      </w:r>
      <w:r w:rsidR="00652573" w:rsidRPr="00F91D29">
        <w:rPr>
          <w:sz w:val="28"/>
          <w:szCs w:val="28"/>
        </w:rPr>
        <w:t>«</w:t>
      </w:r>
      <w:r w:rsidR="00717399" w:rsidRPr="00F91D29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>, являются иностранные граждане или лица без гражданства;</w:t>
      </w:r>
    </w:p>
    <w:p w:rsidR="00717399" w:rsidRPr="00F91D29" w:rsidRDefault="00247422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и</w:t>
      </w:r>
      <w:r w:rsidR="00717399" w:rsidRPr="00F91D29">
        <w:rPr>
          <w:sz w:val="28"/>
          <w:szCs w:val="28"/>
        </w:rPr>
        <w:t xml:space="preserve">) лица, находящиеся под влиянием источников, указанных </w:t>
      </w:r>
      <w:r w:rsidR="00EF483A" w:rsidRPr="00F91D29">
        <w:rPr>
          <w:sz w:val="28"/>
          <w:szCs w:val="28"/>
        </w:rPr>
        <w:br/>
      </w:r>
      <w:r w:rsidR="00717399" w:rsidRPr="00F91D29">
        <w:rPr>
          <w:sz w:val="28"/>
          <w:szCs w:val="28"/>
        </w:rPr>
        <w:t xml:space="preserve">в пунктах </w:t>
      </w:r>
      <w:r w:rsidR="00652573" w:rsidRPr="00F91D29">
        <w:rPr>
          <w:sz w:val="28"/>
          <w:szCs w:val="28"/>
        </w:rPr>
        <w:t>«</w:t>
      </w:r>
      <w:r w:rsidR="00717399"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 xml:space="preserve"> - </w:t>
      </w:r>
      <w:r w:rsidR="00652573" w:rsidRPr="00F91D29">
        <w:rPr>
          <w:sz w:val="28"/>
          <w:szCs w:val="28"/>
        </w:rPr>
        <w:t>«</w:t>
      </w:r>
      <w:r w:rsidR="0071548D" w:rsidRPr="00F91D29">
        <w:rPr>
          <w:sz w:val="28"/>
          <w:szCs w:val="28"/>
        </w:rPr>
        <w:t>з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 xml:space="preserve"> настоящей части.</w:t>
      </w:r>
    </w:p>
    <w:p w:rsidR="00717399" w:rsidRPr="00F91D29" w:rsidRDefault="00AA516D" w:rsidP="00652573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sz w:val="28"/>
          <w:szCs w:val="28"/>
        </w:rPr>
        <w:t>2</w:t>
      </w:r>
      <w:r w:rsidR="00717399" w:rsidRPr="00F91D29">
        <w:rPr>
          <w:sz w:val="28"/>
          <w:szCs w:val="28"/>
        </w:rPr>
        <w:t>. </w:t>
      </w:r>
      <w:r w:rsidR="00FF5D66" w:rsidRPr="00F91D29">
        <w:rPr>
          <w:sz w:val="28"/>
          <w:szCs w:val="28"/>
        </w:rPr>
        <w:t>Под посредником</w:t>
      </w:r>
      <w:r w:rsidR="00D527D7" w:rsidRPr="00F91D29">
        <w:rPr>
          <w:sz w:val="28"/>
          <w:szCs w:val="28"/>
        </w:rPr>
        <w:t xml:space="preserve"> </w:t>
      </w:r>
      <w:r w:rsidR="00FF5D66" w:rsidRPr="00F91D29">
        <w:rPr>
          <w:sz w:val="28"/>
          <w:szCs w:val="28"/>
        </w:rPr>
        <w:t>при получении денежных средств и (или) иного имущества</w:t>
      </w:r>
      <w:r w:rsidR="00D527D7" w:rsidRPr="00F91D29">
        <w:rPr>
          <w:sz w:val="28"/>
          <w:szCs w:val="28"/>
        </w:rPr>
        <w:t xml:space="preserve"> </w:t>
      </w:r>
      <w:r w:rsidR="00FF5D66" w:rsidRPr="00F91D29">
        <w:rPr>
          <w:sz w:val="28"/>
          <w:szCs w:val="28"/>
        </w:rPr>
        <w:t>от иностранного источника понимается гражданин Российской Федерации или российское юридическое лицо, осуществляющее передачу денежных средств и (или) иного имущества лицу от иностранного источника либо иного лица, находящегося под прямым или косвен</w:t>
      </w:r>
      <w:r w:rsidR="00D7043B" w:rsidRPr="00F91D29">
        <w:rPr>
          <w:sz w:val="28"/>
          <w:szCs w:val="28"/>
        </w:rPr>
        <w:t>ным контролем такого источника.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lastRenderedPageBreak/>
        <w:t>С</w:t>
      </w:r>
      <w:r w:rsidR="003C3666" w:rsidRPr="00F91D29">
        <w:rPr>
          <w:b/>
          <w:sz w:val="28"/>
          <w:szCs w:val="28"/>
        </w:rPr>
        <w:t>татья 4</w:t>
      </w:r>
      <w:r w:rsidRPr="00F91D29">
        <w:rPr>
          <w:b/>
          <w:sz w:val="28"/>
          <w:szCs w:val="28"/>
        </w:rPr>
        <w:t xml:space="preserve">. </w:t>
      </w:r>
      <w:r w:rsidR="000D6320" w:rsidRPr="00F91D29">
        <w:rPr>
          <w:b/>
          <w:sz w:val="28"/>
          <w:szCs w:val="28"/>
        </w:rPr>
        <w:t>Виды деятельности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bookmarkStart w:id="1" w:name="_Hlk86753055"/>
      <w:r w:rsidRPr="00F91D29">
        <w:rPr>
          <w:sz w:val="28"/>
          <w:szCs w:val="28"/>
        </w:rPr>
        <w:t>1. </w:t>
      </w:r>
      <w:r w:rsidR="006479F8" w:rsidRPr="00F91D29">
        <w:rPr>
          <w:sz w:val="28"/>
          <w:szCs w:val="28"/>
        </w:rPr>
        <w:t>Под видами деятельности, указанными в части 1 статьи 1 настоящего Федерального закона, понима</w:t>
      </w:r>
      <w:r w:rsidR="00883BCE" w:rsidRPr="00F91D29">
        <w:rPr>
          <w:sz w:val="28"/>
          <w:szCs w:val="28"/>
        </w:rPr>
        <w:t>ю</w:t>
      </w:r>
      <w:r w:rsidR="006479F8" w:rsidRPr="00F91D29">
        <w:rPr>
          <w:sz w:val="28"/>
          <w:szCs w:val="28"/>
        </w:rPr>
        <w:t xml:space="preserve">тся </w:t>
      </w:r>
      <w:r w:rsidRPr="00F91D29">
        <w:rPr>
          <w:sz w:val="28"/>
          <w:szCs w:val="28"/>
        </w:rPr>
        <w:t>политическ</w:t>
      </w:r>
      <w:r w:rsidR="006479F8" w:rsidRPr="00F91D29">
        <w:rPr>
          <w:sz w:val="28"/>
          <w:szCs w:val="28"/>
        </w:rPr>
        <w:t>ая деятельность</w:t>
      </w:r>
      <w:r w:rsidR="00883BCE" w:rsidRPr="00F91D29">
        <w:rPr>
          <w:sz w:val="28"/>
          <w:szCs w:val="28"/>
        </w:rPr>
        <w:t>;</w:t>
      </w:r>
      <w:r w:rsidR="00D527D7" w:rsidRPr="00F91D29">
        <w:rPr>
          <w:sz w:val="28"/>
          <w:szCs w:val="28"/>
        </w:rPr>
        <w:t xml:space="preserve"> </w:t>
      </w:r>
      <w:r w:rsidR="006479F8" w:rsidRPr="00F91D29">
        <w:rPr>
          <w:sz w:val="28"/>
          <w:szCs w:val="28"/>
        </w:rPr>
        <w:t xml:space="preserve">целенаправленный сбор сведений в области военной, военно-технической деятельности Российской Федерации; распространение предназначенных для неограниченного круга лиц сообщений и материалов, и (или) участие в создании </w:t>
      </w:r>
      <w:r w:rsidR="00883BCE" w:rsidRPr="00F91D29">
        <w:rPr>
          <w:sz w:val="28"/>
          <w:szCs w:val="28"/>
        </w:rPr>
        <w:t xml:space="preserve">таких сообщений и материалов; </w:t>
      </w:r>
      <w:r w:rsidR="006479F8" w:rsidRPr="00F91D29">
        <w:rPr>
          <w:sz w:val="28"/>
          <w:szCs w:val="28"/>
        </w:rPr>
        <w:t>иные виды деятельности</w:t>
      </w:r>
      <w:r w:rsidRPr="00F91D29">
        <w:rPr>
          <w:sz w:val="28"/>
          <w:szCs w:val="28"/>
        </w:rPr>
        <w:t xml:space="preserve">, </w:t>
      </w:r>
      <w:r w:rsidR="006479F8" w:rsidRPr="00F91D29">
        <w:rPr>
          <w:sz w:val="28"/>
          <w:szCs w:val="28"/>
        </w:rPr>
        <w:t>установленные настоящей</w:t>
      </w:r>
      <w:r w:rsidR="00D527D7" w:rsidRPr="00F91D29">
        <w:rPr>
          <w:sz w:val="28"/>
          <w:szCs w:val="28"/>
        </w:rPr>
        <w:t xml:space="preserve"> </w:t>
      </w:r>
      <w:r w:rsidR="006479F8" w:rsidRPr="00F91D29">
        <w:rPr>
          <w:sz w:val="28"/>
          <w:szCs w:val="28"/>
        </w:rPr>
        <w:t>статьей</w:t>
      </w:r>
      <w:r w:rsidRPr="00F91D29">
        <w:rPr>
          <w:sz w:val="28"/>
          <w:szCs w:val="28"/>
        </w:rPr>
        <w:t xml:space="preserve">. 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2. </w:t>
      </w:r>
      <w:proofErr w:type="gramStart"/>
      <w:r w:rsidR="006479F8" w:rsidRPr="00F91D29">
        <w:rPr>
          <w:sz w:val="28"/>
          <w:szCs w:val="28"/>
        </w:rPr>
        <w:t xml:space="preserve">Под </w:t>
      </w:r>
      <w:r w:rsidRPr="00F91D29">
        <w:rPr>
          <w:sz w:val="28"/>
          <w:szCs w:val="28"/>
        </w:rPr>
        <w:t xml:space="preserve">политической деятельностью </w:t>
      </w:r>
      <w:r w:rsidR="006479F8" w:rsidRPr="00F91D29">
        <w:rPr>
          <w:sz w:val="28"/>
          <w:szCs w:val="28"/>
        </w:rPr>
        <w:t>понимается</w:t>
      </w:r>
      <w:r w:rsidR="00D527D7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 xml:space="preserve">деятельность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</w:t>
      </w:r>
      <w:r w:rsidR="00205A35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органов публичной власти</w:t>
      </w:r>
      <w:r w:rsidRPr="00F91D29">
        <w:rPr>
          <w:i/>
          <w:sz w:val="28"/>
          <w:szCs w:val="28"/>
        </w:rPr>
        <w:t>,</w:t>
      </w:r>
      <w:r w:rsidRPr="00F91D29">
        <w:rPr>
          <w:sz w:val="28"/>
          <w:szCs w:val="28"/>
        </w:rPr>
        <w:t xml:space="preserve"> законодательного регулирования прав и свобод человека и гражданина в</w:t>
      </w:r>
      <w:proofErr w:type="gramEnd"/>
      <w:r w:rsidRPr="00F91D29">
        <w:rPr>
          <w:sz w:val="28"/>
          <w:szCs w:val="28"/>
        </w:rPr>
        <w:t xml:space="preserve"> </w:t>
      </w:r>
      <w:proofErr w:type="gramStart"/>
      <w:r w:rsidRPr="00F91D29">
        <w:rPr>
          <w:sz w:val="28"/>
          <w:szCs w:val="28"/>
        </w:rPr>
        <w:t>целях</w:t>
      </w:r>
      <w:proofErr w:type="gramEnd"/>
      <w:r w:rsidRPr="00F91D29">
        <w:rPr>
          <w:sz w:val="28"/>
          <w:szCs w:val="28"/>
        </w:rPr>
        <w:t xml:space="preserve"> оказания влияния на выработку и реализацию государственной политики, формирование органов публичной власти</w:t>
      </w:r>
      <w:r w:rsidRPr="00F91D29">
        <w:rPr>
          <w:i/>
          <w:sz w:val="28"/>
          <w:szCs w:val="28"/>
        </w:rPr>
        <w:t>,</w:t>
      </w:r>
      <w:r w:rsidRPr="00F91D29">
        <w:rPr>
          <w:sz w:val="28"/>
          <w:szCs w:val="28"/>
        </w:rPr>
        <w:t xml:space="preserve"> на их решения и действия.</w:t>
      </w:r>
    </w:p>
    <w:p w:rsidR="00717399" w:rsidRPr="008F5D8C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lastRenderedPageBreak/>
        <w:t xml:space="preserve">3. Если организация осуществляет деятельность, указанную </w:t>
      </w:r>
      <w:r w:rsidR="00EF483A" w:rsidRPr="008F5D8C">
        <w:rPr>
          <w:sz w:val="28"/>
          <w:szCs w:val="28"/>
        </w:rPr>
        <w:br/>
      </w:r>
      <w:r w:rsidRPr="008F5D8C">
        <w:rPr>
          <w:sz w:val="28"/>
          <w:szCs w:val="28"/>
        </w:rPr>
        <w:t xml:space="preserve">в части 2 настоящей статьи, такая деятельность признается политической независимо от целей и задач, указанных в учредительных документах соответствующей организации. </w:t>
      </w:r>
    </w:p>
    <w:p w:rsidR="00717399" w:rsidRPr="008F5D8C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 xml:space="preserve">4. К политической деятельности не относятся деятельность </w:t>
      </w:r>
      <w:r w:rsidR="00EF483A" w:rsidRPr="008F5D8C">
        <w:rPr>
          <w:sz w:val="28"/>
          <w:szCs w:val="28"/>
        </w:rPr>
        <w:br/>
      </w:r>
      <w:r w:rsidRPr="008F5D8C">
        <w:rPr>
          <w:sz w:val="28"/>
          <w:szCs w:val="28"/>
        </w:rPr>
        <w:t>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материнства, отцовства</w:t>
      </w:r>
      <w:r w:rsidR="00D527D7" w:rsidRPr="008F5D8C">
        <w:rPr>
          <w:sz w:val="28"/>
          <w:szCs w:val="28"/>
        </w:rPr>
        <w:t xml:space="preserve"> </w:t>
      </w:r>
      <w:r w:rsidRPr="008F5D8C">
        <w:rPr>
          <w:sz w:val="28"/>
          <w:szCs w:val="28"/>
        </w:rPr>
        <w:t>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деятельность.</w:t>
      </w:r>
    </w:p>
    <w:p w:rsidR="00717399" w:rsidRPr="008F5D8C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5. Политическая деятельность осуществляется в следующих формах:</w:t>
      </w:r>
    </w:p>
    <w:p w:rsidR="00717399" w:rsidRPr="008F5D8C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8F5D8C">
        <w:rPr>
          <w:sz w:val="28"/>
          <w:szCs w:val="28"/>
        </w:rPr>
        <w:t>а) участие в организации и проведении публичных мероприятий в форме собраний, митингов, демонстраций, шествий</w:t>
      </w:r>
      <w:r w:rsidR="00205A35" w:rsidRPr="008F5D8C">
        <w:rPr>
          <w:sz w:val="28"/>
          <w:szCs w:val="28"/>
        </w:rPr>
        <w:t xml:space="preserve"> </w:t>
      </w:r>
      <w:r w:rsidRPr="008F5D8C">
        <w:rPr>
          <w:sz w:val="28"/>
          <w:szCs w:val="28"/>
        </w:rPr>
        <w:t>или пикетирований либо в различных сочетаниях этих форм, организации и проведении публичных дебатов, дискуссий, выступлений;</w:t>
      </w:r>
      <w:proofErr w:type="gramEnd"/>
    </w:p>
    <w:p w:rsidR="00717399" w:rsidRPr="008F5D8C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 xml:space="preserve">б) участие в деятельности, направленной на получение определенного результата на выборах, референдуме, в наблюдении </w:t>
      </w:r>
      <w:r w:rsidR="008D4B77" w:rsidRPr="008F5D8C">
        <w:rPr>
          <w:sz w:val="28"/>
          <w:szCs w:val="28"/>
        </w:rPr>
        <w:br/>
      </w:r>
      <w:r w:rsidRPr="008F5D8C">
        <w:rPr>
          <w:sz w:val="28"/>
          <w:szCs w:val="28"/>
        </w:rPr>
        <w:t>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 xml:space="preserve">в) публичные обращения к органам публичной власти,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г) распространение, в том числе с использованием современных информационных технологий, мнений о принимаемых органами публичной власти решениях и проводимой ими политике;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д) формирование общественно-политических взглядов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е) вовлечение граждан, в том числе несовершеннолетних,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в деятельность</w:t>
      </w:r>
      <w:r w:rsidR="00997E77" w:rsidRPr="00F91D29">
        <w:rPr>
          <w:sz w:val="28"/>
          <w:szCs w:val="28"/>
        </w:rPr>
        <w:t xml:space="preserve">, указанную в пунктах </w:t>
      </w:r>
      <w:r w:rsidR="00652573" w:rsidRPr="00F91D29">
        <w:rPr>
          <w:sz w:val="28"/>
          <w:szCs w:val="28"/>
        </w:rPr>
        <w:t>«</w:t>
      </w:r>
      <w:r w:rsidR="00997E77"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="000C4F5F">
        <w:rPr>
          <w:sz w:val="28"/>
          <w:szCs w:val="28"/>
        </w:rPr>
        <w:t xml:space="preserve"> </w:t>
      </w:r>
      <w:r w:rsidR="00997E77" w:rsidRPr="00F91D29">
        <w:rPr>
          <w:sz w:val="28"/>
          <w:szCs w:val="28"/>
        </w:rPr>
        <w:t>-</w:t>
      </w:r>
      <w:r w:rsidR="000C4F5F">
        <w:rPr>
          <w:sz w:val="28"/>
          <w:szCs w:val="28"/>
        </w:rPr>
        <w:t xml:space="preserve"> «</w:t>
      </w:r>
      <w:r w:rsidR="00997E77" w:rsidRPr="00F91D29">
        <w:rPr>
          <w:sz w:val="28"/>
          <w:szCs w:val="28"/>
        </w:rPr>
        <w:t>д</w:t>
      </w:r>
      <w:r w:rsidR="00652573" w:rsidRPr="00F91D29">
        <w:rPr>
          <w:sz w:val="28"/>
          <w:szCs w:val="28"/>
        </w:rPr>
        <w:t>»</w:t>
      </w:r>
      <w:r w:rsidR="00997E77" w:rsidRPr="00F91D29">
        <w:rPr>
          <w:sz w:val="28"/>
          <w:szCs w:val="28"/>
        </w:rPr>
        <w:t xml:space="preserve"> настоящей части</w:t>
      </w:r>
      <w:r w:rsidRPr="00F91D29">
        <w:rPr>
          <w:sz w:val="28"/>
          <w:szCs w:val="28"/>
        </w:rPr>
        <w:t>;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ж) финансирование деятельности</w:t>
      </w:r>
      <w:bookmarkEnd w:id="1"/>
      <w:r w:rsidRPr="00F91D29">
        <w:rPr>
          <w:sz w:val="28"/>
          <w:szCs w:val="28"/>
        </w:rPr>
        <w:t>,</w:t>
      </w:r>
      <w:r w:rsidR="00D527D7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 xml:space="preserve">указанной в пунктах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-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е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настоящей части.</w:t>
      </w:r>
    </w:p>
    <w:p w:rsidR="00236744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6. </w:t>
      </w:r>
      <w:r w:rsidR="00737188" w:rsidRPr="00F91D29">
        <w:rPr>
          <w:sz w:val="28"/>
          <w:szCs w:val="28"/>
        </w:rPr>
        <w:t>К видам деятельности, указанным в части 1 статьи 1 настоящего Федерального закона, относ</w:t>
      </w:r>
      <w:r w:rsidR="00236744" w:rsidRPr="00F91D29">
        <w:rPr>
          <w:sz w:val="28"/>
          <w:szCs w:val="28"/>
        </w:rPr>
        <w:t>я</w:t>
      </w:r>
      <w:r w:rsidR="00737188" w:rsidRPr="00F91D29">
        <w:rPr>
          <w:sz w:val="28"/>
          <w:szCs w:val="28"/>
        </w:rPr>
        <w:t>тся</w:t>
      </w:r>
      <w:r w:rsidR="00236744" w:rsidRPr="00F91D29">
        <w:rPr>
          <w:sz w:val="28"/>
          <w:szCs w:val="28"/>
        </w:rPr>
        <w:t>:</w:t>
      </w:r>
      <w:r w:rsidR="00737188" w:rsidRPr="00F91D29">
        <w:rPr>
          <w:sz w:val="28"/>
          <w:szCs w:val="28"/>
        </w:rPr>
        <w:t xml:space="preserve"> </w:t>
      </w:r>
    </w:p>
    <w:p w:rsidR="00737188" w:rsidRPr="008F5D8C" w:rsidRDefault="00236744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а) </w:t>
      </w:r>
      <w:r w:rsidR="00737188" w:rsidRPr="00F91D29">
        <w:rPr>
          <w:sz w:val="28"/>
          <w:szCs w:val="28"/>
        </w:rPr>
        <w:t xml:space="preserve">целенаправленный сбор сведений в области военной, военно-технической деятельности Российской Федерации, которые </w:t>
      </w:r>
      <w:r w:rsidR="00652573" w:rsidRPr="00F91D29">
        <w:rPr>
          <w:sz w:val="28"/>
          <w:szCs w:val="28"/>
        </w:rPr>
        <w:br/>
      </w:r>
      <w:r w:rsidR="00737188" w:rsidRPr="00F91D29">
        <w:rPr>
          <w:sz w:val="28"/>
          <w:szCs w:val="28"/>
        </w:rPr>
        <w:t xml:space="preserve">при их получении иностранными источниками могут быть использованы против безопасности Российской Федерации (при отсутствии признаков </w:t>
      </w:r>
      <w:r w:rsidR="00737188" w:rsidRPr="00F91D29">
        <w:rPr>
          <w:sz w:val="28"/>
          <w:szCs w:val="28"/>
        </w:rPr>
        <w:lastRenderedPageBreak/>
        <w:t>преступлений, предусмотренных статьями 275 и 276 Уголовного кодекса Российской Федерации)</w:t>
      </w:r>
      <w:r w:rsidR="0082188E" w:rsidRPr="00F91D29">
        <w:rPr>
          <w:sz w:val="28"/>
          <w:szCs w:val="28"/>
        </w:rPr>
        <w:t>. Перечень таких сведений определяется федеральным органом исполнительной власти в о</w:t>
      </w:r>
      <w:r w:rsidRPr="00F91D29">
        <w:rPr>
          <w:sz w:val="28"/>
          <w:szCs w:val="28"/>
        </w:rPr>
        <w:t xml:space="preserve">бласти обеспечения </w:t>
      </w:r>
      <w:r w:rsidRPr="008F5D8C">
        <w:rPr>
          <w:sz w:val="28"/>
          <w:szCs w:val="28"/>
        </w:rPr>
        <w:t>безопасности;</w:t>
      </w:r>
    </w:p>
    <w:p w:rsidR="00717399" w:rsidRPr="008F5D8C" w:rsidRDefault="00236744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б</w:t>
      </w:r>
      <w:r w:rsidR="00717399" w:rsidRPr="008F5D8C">
        <w:rPr>
          <w:sz w:val="28"/>
          <w:szCs w:val="28"/>
        </w:rPr>
        <w:t>) распространение предназначенных для неограниченного круга лиц печатных, аудио-, аудиовизуальных и иных сообщений</w:t>
      </w:r>
      <w:r w:rsidR="00EF483A" w:rsidRPr="008F5D8C">
        <w:rPr>
          <w:sz w:val="28"/>
          <w:szCs w:val="28"/>
        </w:rPr>
        <w:br/>
      </w:r>
      <w:r w:rsidR="00717399" w:rsidRPr="008F5D8C">
        <w:rPr>
          <w:sz w:val="28"/>
          <w:szCs w:val="28"/>
        </w:rPr>
        <w:t xml:space="preserve">и материалов (в том числе с использованием информационно-телекоммуникационной сети </w:t>
      </w:r>
      <w:r w:rsidR="00652573" w:rsidRPr="008F5D8C">
        <w:rPr>
          <w:sz w:val="28"/>
          <w:szCs w:val="28"/>
        </w:rPr>
        <w:t>«</w:t>
      </w:r>
      <w:r w:rsidR="00717399" w:rsidRPr="008F5D8C">
        <w:rPr>
          <w:sz w:val="28"/>
          <w:szCs w:val="28"/>
        </w:rPr>
        <w:t>Интернет</w:t>
      </w:r>
      <w:r w:rsidR="00652573" w:rsidRPr="008F5D8C">
        <w:rPr>
          <w:sz w:val="28"/>
          <w:szCs w:val="28"/>
        </w:rPr>
        <w:t>»</w:t>
      </w:r>
      <w:r w:rsidR="00717399" w:rsidRPr="008F5D8C">
        <w:rPr>
          <w:sz w:val="28"/>
          <w:szCs w:val="28"/>
        </w:rPr>
        <w:t>), и (или) участие в создании указанных сообщений и материалов;</w:t>
      </w:r>
    </w:p>
    <w:p w:rsidR="00717399" w:rsidRPr="008F5D8C" w:rsidRDefault="00236744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в</w:t>
      </w:r>
      <w:r w:rsidR="00717399" w:rsidRPr="008F5D8C">
        <w:rPr>
          <w:sz w:val="28"/>
          <w:szCs w:val="28"/>
        </w:rPr>
        <w:t>) финансирование д</w:t>
      </w:r>
      <w:r w:rsidR="00B91CB4" w:rsidRPr="008F5D8C">
        <w:rPr>
          <w:sz w:val="28"/>
          <w:szCs w:val="28"/>
        </w:rPr>
        <w:t>еятельности, указанной в пункт</w:t>
      </w:r>
      <w:r w:rsidRPr="008F5D8C">
        <w:rPr>
          <w:sz w:val="28"/>
          <w:szCs w:val="28"/>
        </w:rPr>
        <w:t>ах</w:t>
      </w:r>
      <w:r w:rsidR="00B91CB4" w:rsidRPr="008F5D8C">
        <w:rPr>
          <w:sz w:val="28"/>
          <w:szCs w:val="28"/>
        </w:rPr>
        <w:t xml:space="preserve"> </w:t>
      </w:r>
      <w:r w:rsidR="00652573" w:rsidRPr="008F5D8C">
        <w:rPr>
          <w:sz w:val="28"/>
          <w:szCs w:val="28"/>
        </w:rPr>
        <w:t>«</w:t>
      </w:r>
      <w:r w:rsidR="00B91CB4" w:rsidRPr="008F5D8C">
        <w:rPr>
          <w:sz w:val="28"/>
          <w:szCs w:val="28"/>
        </w:rPr>
        <w:t>а</w:t>
      </w:r>
      <w:r w:rsidR="00652573" w:rsidRPr="008F5D8C">
        <w:rPr>
          <w:sz w:val="28"/>
          <w:szCs w:val="28"/>
        </w:rPr>
        <w:t>»</w:t>
      </w:r>
      <w:r w:rsidR="00717399" w:rsidRPr="008F5D8C">
        <w:rPr>
          <w:sz w:val="28"/>
          <w:szCs w:val="28"/>
        </w:rPr>
        <w:t xml:space="preserve"> </w:t>
      </w:r>
      <w:r w:rsidRPr="008F5D8C">
        <w:rPr>
          <w:sz w:val="28"/>
          <w:szCs w:val="28"/>
        </w:rPr>
        <w:t xml:space="preserve">и </w:t>
      </w:r>
      <w:r w:rsidR="00652573" w:rsidRPr="008F5D8C">
        <w:rPr>
          <w:sz w:val="28"/>
          <w:szCs w:val="28"/>
        </w:rPr>
        <w:t>«</w:t>
      </w:r>
      <w:r w:rsidRPr="008F5D8C">
        <w:rPr>
          <w:sz w:val="28"/>
          <w:szCs w:val="28"/>
        </w:rPr>
        <w:t>б</w:t>
      </w:r>
      <w:r w:rsidR="00652573" w:rsidRPr="008F5D8C">
        <w:rPr>
          <w:sz w:val="28"/>
          <w:szCs w:val="28"/>
        </w:rPr>
        <w:t>»</w:t>
      </w:r>
      <w:r w:rsidRPr="008F5D8C">
        <w:rPr>
          <w:sz w:val="28"/>
          <w:szCs w:val="28"/>
        </w:rPr>
        <w:t xml:space="preserve"> </w:t>
      </w:r>
      <w:r w:rsidR="00717399" w:rsidRPr="008F5D8C">
        <w:rPr>
          <w:sz w:val="28"/>
          <w:szCs w:val="28"/>
        </w:rPr>
        <w:t>настоящей части.</w:t>
      </w:r>
    </w:p>
    <w:p w:rsidR="00717399" w:rsidRPr="008F5D8C" w:rsidRDefault="00717399" w:rsidP="00652573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8F5D8C">
        <w:rPr>
          <w:b/>
          <w:sz w:val="28"/>
          <w:szCs w:val="28"/>
        </w:rPr>
        <w:t xml:space="preserve">Статья </w:t>
      </w:r>
      <w:r w:rsidR="003D7CA2" w:rsidRPr="008F5D8C">
        <w:rPr>
          <w:b/>
          <w:sz w:val="28"/>
          <w:szCs w:val="28"/>
        </w:rPr>
        <w:t>5</w:t>
      </w:r>
      <w:r w:rsidRPr="008F5D8C">
        <w:rPr>
          <w:b/>
          <w:sz w:val="28"/>
          <w:szCs w:val="28"/>
        </w:rPr>
        <w:t>. Реестр иностранных агентов</w:t>
      </w:r>
    </w:p>
    <w:p w:rsidR="00717399" w:rsidRPr="008F5D8C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1. В целях учета иностранных агентов уполномоченны</w:t>
      </w:r>
      <w:r w:rsidR="00A6795F" w:rsidRPr="008F5D8C">
        <w:rPr>
          <w:sz w:val="28"/>
          <w:szCs w:val="28"/>
        </w:rPr>
        <w:t>м</w:t>
      </w:r>
      <w:r w:rsidRPr="008F5D8C">
        <w:rPr>
          <w:sz w:val="28"/>
          <w:szCs w:val="28"/>
        </w:rPr>
        <w:t xml:space="preserve"> орган</w:t>
      </w:r>
      <w:r w:rsidR="00A6795F" w:rsidRPr="008F5D8C">
        <w:rPr>
          <w:sz w:val="28"/>
          <w:szCs w:val="28"/>
        </w:rPr>
        <w:t>ом</w:t>
      </w:r>
      <w:r w:rsidR="00D527D7" w:rsidRPr="008F5D8C">
        <w:rPr>
          <w:sz w:val="28"/>
          <w:szCs w:val="28"/>
        </w:rPr>
        <w:t xml:space="preserve"> </w:t>
      </w:r>
      <w:r w:rsidRPr="008F5D8C">
        <w:rPr>
          <w:sz w:val="28"/>
          <w:szCs w:val="28"/>
        </w:rPr>
        <w:t>осуществляется</w:t>
      </w:r>
      <w:r w:rsidR="00D527D7" w:rsidRPr="008F5D8C">
        <w:rPr>
          <w:sz w:val="28"/>
          <w:szCs w:val="28"/>
        </w:rPr>
        <w:t xml:space="preserve"> </w:t>
      </w:r>
      <w:r w:rsidRPr="008F5D8C">
        <w:rPr>
          <w:sz w:val="28"/>
          <w:szCs w:val="28"/>
        </w:rPr>
        <w:t>ведение реестра.</w:t>
      </w:r>
    </w:p>
    <w:p w:rsidR="00F345DC" w:rsidRPr="008F5D8C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2. </w:t>
      </w:r>
      <w:r w:rsidR="00AD41A2" w:rsidRPr="008F5D8C">
        <w:rPr>
          <w:sz w:val="28"/>
          <w:szCs w:val="28"/>
        </w:rPr>
        <w:t xml:space="preserve">Реестр </w:t>
      </w:r>
      <w:r w:rsidR="00587DF2" w:rsidRPr="008F5D8C">
        <w:rPr>
          <w:sz w:val="28"/>
          <w:szCs w:val="28"/>
        </w:rPr>
        <w:t>должен включать в себя сведения о фамилии, имени, отчестве (при наличии) либо наименовании иностранного агента, информацию об основаниях его включения</w:t>
      </w:r>
      <w:r w:rsidR="00D527D7" w:rsidRPr="008F5D8C">
        <w:rPr>
          <w:sz w:val="28"/>
          <w:szCs w:val="28"/>
        </w:rPr>
        <w:t xml:space="preserve"> </w:t>
      </w:r>
      <w:r w:rsidR="00587DF2" w:rsidRPr="008F5D8C">
        <w:rPr>
          <w:sz w:val="28"/>
          <w:szCs w:val="28"/>
        </w:rPr>
        <w:t>в реестр с указанием</w:t>
      </w:r>
      <w:r w:rsidR="00501925" w:rsidRPr="008F5D8C">
        <w:rPr>
          <w:sz w:val="28"/>
          <w:szCs w:val="28"/>
        </w:rPr>
        <w:t xml:space="preserve"> конкретных</w:t>
      </w:r>
      <w:r w:rsidR="00587DF2" w:rsidRPr="008F5D8C">
        <w:rPr>
          <w:sz w:val="28"/>
          <w:szCs w:val="28"/>
        </w:rPr>
        <w:t xml:space="preserve"> норм настоящего Федерального закона</w:t>
      </w:r>
      <w:r w:rsidR="00D80175" w:rsidRPr="008F5D8C">
        <w:rPr>
          <w:sz w:val="28"/>
          <w:szCs w:val="28"/>
        </w:rPr>
        <w:t>, дату принятия решения уполномоченного органа о включении в реестр</w:t>
      </w:r>
      <w:r w:rsidR="00501925" w:rsidRPr="008F5D8C">
        <w:rPr>
          <w:sz w:val="28"/>
          <w:szCs w:val="28"/>
        </w:rPr>
        <w:t xml:space="preserve">. </w:t>
      </w:r>
    </w:p>
    <w:p w:rsidR="004C2BC7" w:rsidRPr="008F5D8C" w:rsidRDefault="00F345D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8F5D8C">
        <w:rPr>
          <w:sz w:val="28"/>
          <w:szCs w:val="28"/>
        </w:rPr>
        <w:t>3. Включению в реестр также</w:t>
      </w:r>
      <w:r w:rsidR="004C2BC7" w:rsidRPr="008F5D8C">
        <w:rPr>
          <w:sz w:val="28"/>
          <w:szCs w:val="28"/>
        </w:rPr>
        <w:t xml:space="preserve"> подлежат сведения о физических лицах, аффилированных с иностранными агентами.</w:t>
      </w:r>
    </w:p>
    <w:p w:rsidR="00F345DC" w:rsidRPr="00F5564F" w:rsidRDefault="004C2BC7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6"/>
          <w:szCs w:val="26"/>
        </w:rPr>
      </w:pPr>
      <w:r w:rsidRPr="00F5564F">
        <w:rPr>
          <w:sz w:val="26"/>
          <w:szCs w:val="26"/>
        </w:rPr>
        <w:lastRenderedPageBreak/>
        <w:t>4. Под физическим лицом, аффилированным с иностранным агентом, понимается физическое лицо:</w:t>
      </w:r>
    </w:p>
    <w:p w:rsidR="00F345DC" w:rsidRPr="00F5564F" w:rsidRDefault="00F345D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6"/>
          <w:szCs w:val="26"/>
        </w:rPr>
      </w:pPr>
      <w:proofErr w:type="gramStart"/>
      <w:r w:rsidRPr="00F5564F">
        <w:rPr>
          <w:sz w:val="26"/>
          <w:szCs w:val="26"/>
        </w:rPr>
        <w:t>а) входяще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 xml:space="preserve"> (входивше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) в состав орга</w:t>
      </w:r>
      <w:r w:rsidR="00D15D5C" w:rsidRPr="00F5564F">
        <w:rPr>
          <w:sz w:val="26"/>
          <w:szCs w:val="26"/>
        </w:rPr>
        <w:t xml:space="preserve">нов некоммерческой организации </w:t>
      </w:r>
      <w:r w:rsidR="00B05F03" w:rsidRPr="00F5564F">
        <w:rPr>
          <w:sz w:val="26"/>
          <w:szCs w:val="26"/>
        </w:rPr>
        <w:t>-</w:t>
      </w:r>
      <w:r w:rsidR="00D15D5C" w:rsidRPr="00F5564F">
        <w:rPr>
          <w:sz w:val="26"/>
          <w:szCs w:val="26"/>
        </w:rPr>
        <w:t xml:space="preserve"> иностранного агента</w:t>
      </w:r>
      <w:r w:rsidRPr="00F5564F">
        <w:rPr>
          <w:sz w:val="26"/>
          <w:szCs w:val="26"/>
        </w:rPr>
        <w:t>, и (или) являюще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ся (являвше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ся) ее учредителем, членом, участником, руководителем либо работником;</w:t>
      </w:r>
      <w:proofErr w:type="gramEnd"/>
    </w:p>
    <w:p w:rsidR="00F345DC" w:rsidRPr="00F5564F" w:rsidRDefault="00F345D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6"/>
          <w:szCs w:val="26"/>
        </w:rPr>
      </w:pPr>
      <w:proofErr w:type="gramStart"/>
      <w:r w:rsidRPr="00F5564F">
        <w:rPr>
          <w:sz w:val="26"/>
          <w:szCs w:val="26"/>
        </w:rPr>
        <w:t>б) входяще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 xml:space="preserve"> (входивше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) в состав органов незарегистрирован</w:t>
      </w:r>
      <w:r w:rsidR="00D15D5C" w:rsidRPr="00F5564F">
        <w:rPr>
          <w:sz w:val="26"/>
          <w:szCs w:val="26"/>
        </w:rPr>
        <w:t xml:space="preserve">ного общественного объединения </w:t>
      </w:r>
      <w:r w:rsidR="00B05F03" w:rsidRPr="00F5564F">
        <w:rPr>
          <w:sz w:val="26"/>
          <w:szCs w:val="26"/>
        </w:rPr>
        <w:t>-</w:t>
      </w:r>
      <w:r w:rsidR="00D15D5C" w:rsidRPr="00F5564F">
        <w:rPr>
          <w:sz w:val="26"/>
          <w:szCs w:val="26"/>
        </w:rPr>
        <w:t xml:space="preserve"> иностранного агента</w:t>
      </w:r>
      <w:r w:rsidRPr="00F5564F">
        <w:rPr>
          <w:sz w:val="26"/>
          <w:szCs w:val="26"/>
        </w:rPr>
        <w:t xml:space="preserve"> и (или) являюще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ся (являвше</w:t>
      </w:r>
      <w:r w:rsidR="004C2BC7" w:rsidRPr="00F5564F">
        <w:rPr>
          <w:sz w:val="26"/>
          <w:szCs w:val="26"/>
        </w:rPr>
        <w:t>е</w:t>
      </w:r>
      <w:r w:rsidRPr="00F5564F">
        <w:rPr>
          <w:sz w:val="26"/>
          <w:szCs w:val="26"/>
        </w:rPr>
        <w:t>ся) его учредителем, членом, участником, руководителем;</w:t>
      </w:r>
      <w:proofErr w:type="gramEnd"/>
    </w:p>
    <w:p w:rsidR="00D15D5C" w:rsidRPr="008F5D8C" w:rsidRDefault="00F345D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8F5D8C">
        <w:rPr>
          <w:sz w:val="28"/>
          <w:szCs w:val="28"/>
        </w:rPr>
        <w:t>в) входяще</w:t>
      </w:r>
      <w:r w:rsidR="004C2BC7" w:rsidRPr="008F5D8C">
        <w:rPr>
          <w:sz w:val="28"/>
          <w:szCs w:val="28"/>
        </w:rPr>
        <w:t>е</w:t>
      </w:r>
      <w:r w:rsidRPr="008F5D8C">
        <w:rPr>
          <w:sz w:val="28"/>
          <w:szCs w:val="28"/>
        </w:rPr>
        <w:t xml:space="preserve"> (входивше</w:t>
      </w:r>
      <w:r w:rsidR="004C2BC7" w:rsidRPr="008F5D8C">
        <w:rPr>
          <w:sz w:val="28"/>
          <w:szCs w:val="28"/>
        </w:rPr>
        <w:t>е</w:t>
      </w:r>
      <w:r w:rsidRPr="008F5D8C">
        <w:rPr>
          <w:sz w:val="28"/>
          <w:szCs w:val="28"/>
        </w:rPr>
        <w:t>) в состав органов управления и (или) являюще</w:t>
      </w:r>
      <w:r w:rsidR="004C2BC7" w:rsidRPr="008F5D8C">
        <w:rPr>
          <w:sz w:val="28"/>
          <w:szCs w:val="28"/>
        </w:rPr>
        <w:t>е</w:t>
      </w:r>
      <w:r w:rsidRPr="008F5D8C">
        <w:rPr>
          <w:sz w:val="28"/>
          <w:szCs w:val="28"/>
        </w:rPr>
        <w:t>ся (являвше</w:t>
      </w:r>
      <w:r w:rsidR="004C2BC7" w:rsidRPr="008F5D8C">
        <w:rPr>
          <w:sz w:val="28"/>
          <w:szCs w:val="28"/>
        </w:rPr>
        <w:t>е</w:t>
      </w:r>
      <w:r w:rsidRPr="008F5D8C">
        <w:rPr>
          <w:sz w:val="28"/>
          <w:szCs w:val="28"/>
        </w:rPr>
        <w:t xml:space="preserve">ся) учредителем, руководителем, работником </w:t>
      </w:r>
      <w:r w:rsidR="00D15D5C" w:rsidRPr="008F5D8C">
        <w:rPr>
          <w:sz w:val="28"/>
          <w:szCs w:val="28"/>
        </w:rPr>
        <w:t xml:space="preserve">иностранного агента, включенного в реестр в связи с осуществлением деятельности, предусмотренной пунктом </w:t>
      </w:r>
      <w:r w:rsidR="00652573" w:rsidRPr="008F5D8C">
        <w:rPr>
          <w:sz w:val="28"/>
          <w:szCs w:val="28"/>
        </w:rPr>
        <w:t>«</w:t>
      </w:r>
      <w:r w:rsidR="00D15D5C" w:rsidRPr="008F5D8C">
        <w:rPr>
          <w:sz w:val="28"/>
          <w:szCs w:val="28"/>
        </w:rPr>
        <w:t>б</w:t>
      </w:r>
      <w:r w:rsidR="00652573" w:rsidRPr="008F5D8C">
        <w:rPr>
          <w:sz w:val="28"/>
          <w:szCs w:val="28"/>
        </w:rPr>
        <w:t>»</w:t>
      </w:r>
      <w:r w:rsidR="00D15D5C" w:rsidRPr="008F5D8C">
        <w:rPr>
          <w:sz w:val="28"/>
          <w:szCs w:val="28"/>
        </w:rPr>
        <w:t xml:space="preserve"> части 6 статьи 4 настоящего Федерального закона;</w:t>
      </w:r>
      <w:proofErr w:type="gramEnd"/>
    </w:p>
    <w:p w:rsidR="00F345DC" w:rsidRPr="008F5D8C" w:rsidRDefault="00F345D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6"/>
          <w:szCs w:val="26"/>
        </w:rPr>
      </w:pPr>
      <w:r w:rsidRPr="008F5D8C">
        <w:rPr>
          <w:sz w:val="26"/>
          <w:szCs w:val="26"/>
        </w:rPr>
        <w:t>г) осуществляюще</w:t>
      </w:r>
      <w:r w:rsidR="003C11EE" w:rsidRPr="008F5D8C">
        <w:rPr>
          <w:sz w:val="26"/>
          <w:szCs w:val="26"/>
        </w:rPr>
        <w:t>е</w:t>
      </w:r>
      <w:r w:rsidRPr="008F5D8C">
        <w:rPr>
          <w:sz w:val="26"/>
          <w:szCs w:val="26"/>
        </w:rPr>
        <w:t xml:space="preserve"> (осуществлявше</w:t>
      </w:r>
      <w:r w:rsidR="003C11EE" w:rsidRPr="008F5D8C">
        <w:rPr>
          <w:sz w:val="26"/>
          <w:szCs w:val="26"/>
        </w:rPr>
        <w:t>е</w:t>
      </w:r>
      <w:r w:rsidRPr="008F5D8C">
        <w:rPr>
          <w:sz w:val="26"/>
          <w:szCs w:val="26"/>
        </w:rPr>
        <w:t>) политическую деятельность и получающе</w:t>
      </w:r>
      <w:r w:rsidR="003C11EE" w:rsidRPr="008F5D8C">
        <w:rPr>
          <w:sz w:val="26"/>
          <w:szCs w:val="26"/>
        </w:rPr>
        <w:t>е</w:t>
      </w:r>
      <w:r w:rsidRPr="008F5D8C">
        <w:rPr>
          <w:sz w:val="26"/>
          <w:szCs w:val="26"/>
        </w:rPr>
        <w:t xml:space="preserve"> (получавше</w:t>
      </w:r>
      <w:r w:rsidR="003C11EE" w:rsidRPr="008F5D8C">
        <w:rPr>
          <w:sz w:val="26"/>
          <w:szCs w:val="26"/>
        </w:rPr>
        <w:t>е</w:t>
      </w:r>
      <w:r w:rsidRPr="008F5D8C">
        <w:rPr>
          <w:sz w:val="26"/>
          <w:szCs w:val="26"/>
        </w:rPr>
        <w:t xml:space="preserve">) денежные средства и (или) иную имущественную помощь от некоммерческой организации, незарегистрированного общественного объединения, физического </w:t>
      </w:r>
      <w:r w:rsidR="00D15D5C" w:rsidRPr="008F5D8C">
        <w:rPr>
          <w:sz w:val="26"/>
          <w:szCs w:val="26"/>
        </w:rPr>
        <w:t xml:space="preserve">лица </w:t>
      </w:r>
      <w:r w:rsidR="00B05F03" w:rsidRPr="008F5D8C">
        <w:rPr>
          <w:sz w:val="26"/>
          <w:szCs w:val="26"/>
        </w:rPr>
        <w:t>-</w:t>
      </w:r>
      <w:r w:rsidR="00D15D5C" w:rsidRPr="008F5D8C">
        <w:rPr>
          <w:sz w:val="26"/>
          <w:szCs w:val="26"/>
        </w:rPr>
        <w:t xml:space="preserve"> иностранных агентов</w:t>
      </w:r>
      <w:r w:rsidRPr="008F5D8C">
        <w:rPr>
          <w:sz w:val="26"/>
          <w:szCs w:val="26"/>
        </w:rPr>
        <w:t>, в том числе через посредников, для осуществления политической деятельности.</w:t>
      </w:r>
    </w:p>
    <w:p w:rsidR="00184264" w:rsidRPr="00F91D29" w:rsidRDefault="00D15D5C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363882">
        <w:rPr>
          <w:sz w:val="26"/>
          <w:szCs w:val="26"/>
        </w:rPr>
        <w:t>5. </w:t>
      </w:r>
      <w:r w:rsidR="00184264" w:rsidRPr="00363882">
        <w:rPr>
          <w:sz w:val="26"/>
          <w:szCs w:val="26"/>
        </w:rPr>
        <w:t>На физических лиц, аффилированных с иностранными агентами, не распространяются требования и ограничения, установленные для иностранных агентов. Правовое положение физических лиц,</w:t>
      </w:r>
      <w:r w:rsidR="00184264" w:rsidRPr="00F91D29">
        <w:rPr>
          <w:sz w:val="28"/>
          <w:szCs w:val="28"/>
        </w:rPr>
        <w:t xml:space="preserve"> аффилированных с </w:t>
      </w:r>
      <w:r w:rsidR="00184264" w:rsidRPr="00F91D29">
        <w:rPr>
          <w:sz w:val="28"/>
          <w:szCs w:val="28"/>
        </w:rPr>
        <w:lastRenderedPageBreak/>
        <w:t>иностранными агентами, регулируется настоящим Федеральным законом, иными федеральными законами.</w:t>
      </w:r>
    </w:p>
    <w:p w:rsidR="008353AC" w:rsidRPr="008F5D8C" w:rsidRDefault="00184264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6"/>
          <w:szCs w:val="26"/>
        </w:rPr>
      </w:pPr>
      <w:r w:rsidRPr="008F5D8C">
        <w:rPr>
          <w:sz w:val="26"/>
          <w:szCs w:val="26"/>
        </w:rPr>
        <w:t>6. </w:t>
      </w:r>
      <w:proofErr w:type="gramStart"/>
      <w:r w:rsidR="005A13D4" w:rsidRPr="008F5D8C">
        <w:rPr>
          <w:sz w:val="26"/>
          <w:szCs w:val="26"/>
        </w:rPr>
        <w:t>В целях ведения реестра уполномоченному органу в порядке, установленном Правительством Российской Федерации, предоставляются сведения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власти, осуществляющим функции по контролю и надзору за соблюдением законодательства о налогах и сборах, федеральным органом исполнительной власти, принимающим меры по противодействию легализации (отмыванию</w:t>
      </w:r>
      <w:proofErr w:type="gramEnd"/>
      <w:r w:rsidR="005A13D4" w:rsidRPr="008F5D8C">
        <w:rPr>
          <w:sz w:val="26"/>
          <w:szCs w:val="26"/>
        </w:rPr>
        <w:t>) доходов, полученных преступным путем, финансированию терроризма и финансированию распространения оружия массового уничтожения, федеральным органом исполнительной власти, осуществляющим функции по контролю и надзору в сфере средств массовой информации, Пенсионным фондом Российской Федерации.</w:t>
      </w:r>
    </w:p>
    <w:p w:rsidR="001135F0" w:rsidRPr="00F91D29" w:rsidRDefault="001135F0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7. Физическое лицо, указанное в части 3 настоящей статьи, может быть исключено из реестра по решению уполномоченного органа в случае отсутствия в течени</w:t>
      </w:r>
      <w:r w:rsidR="00DE7F84">
        <w:rPr>
          <w:sz w:val="28"/>
          <w:szCs w:val="28"/>
        </w:rPr>
        <w:t>е</w:t>
      </w:r>
      <w:r w:rsidRPr="00F91D29">
        <w:rPr>
          <w:sz w:val="28"/>
          <w:szCs w:val="28"/>
        </w:rPr>
        <w:t xml:space="preserve"> более двух лет с момента включения в реестр признаков, предусмотренных пунктами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</w:t>
      </w:r>
      <w:r w:rsidR="00B05F03" w:rsidRPr="00F91D29">
        <w:rPr>
          <w:sz w:val="28"/>
          <w:szCs w:val="28"/>
        </w:rPr>
        <w:t>-</w:t>
      </w:r>
      <w:r w:rsidRPr="00F91D29">
        <w:rPr>
          <w:sz w:val="28"/>
          <w:szCs w:val="28"/>
        </w:rPr>
        <w:t xml:space="preserve">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г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части 4 настоящей статьи. Порядок принятия решения об исключении физического лица из реестра устанавливается уполномоченным органом.</w:t>
      </w:r>
    </w:p>
    <w:p w:rsidR="00C62050" w:rsidRPr="00F91D29" w:rsidRDefault="00C62050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8. Решение уполномоченного органа о включении</w:t>
      </w:r>
      <w:r w:rsidR="00CA2665" w:rsidRPr="00F91D29">
        <w:rPr>
          <w:sz w:val="28"/>
          <w:szCs w:val="28"/>
        </w:rPr>
        <w:t xml:space="preserve"> физического лица, указанного в части 3 настоящей статьи,</w:t>
      </w:r>
      <w:r w:rsidRPr="00F91D29">
        <w:rPr>
          <w:sz w:val="28"/>
          <w:szCs w:val="28"/>
        </w:rPr>
        <w:t xml:space="preserve"> в реестр может быть обжаловано в суд.</w:t>
      </w:r>
    </w:p>
    <w:p w:rsidR="00587DF2" w:rsidRPr="00F91D29" w:rsidRDefault="00CA2665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9</w:t>
      </w:r>
      <w:r w:rsidR="00EE15B8" w:rsidRPr="00F91D29">
        <w:rPr>
          <w:sz w:val="28"/>
          <w:szCs w:val="28"/>
        </w:rPr>
        <w:t>. </w:t>
      </w:r>
      <w:proofErr w:type="gramStart"/>
      <w:r w:rsidR="003C76F3" w:rsidRPr="00F91D29">
        <w:rPr>
          <w:sz w:val="28"/>
          <w:szCs w:val="28"/>
        </w:rPr>
        <w:t>Порядок ведения реестра, в том числе требования к составу его сведений</w:t>
      </w:r>
      <w:r w:rsidR="004036F9" w:rsidRPr="00F91D29">
        <w:rPr>
          <w:sz w:val="28"/>
          <w:szCs w:val="28"/>
        </w:rPr>
        <w:t>, помимо установленных частью 2 настоящей статьи</w:t>
      </w:r>
      <w:r w:rsidR="003C76F3" w:rsidRPr="00F91D29">
        <w:rPr>
          <w:sz w:val="28"/>
          <w:szCs w:val="28"/>
        </w:rPr>
        <w:t xml:space="preserve">, устанавливается уполномоченным органом. </w:t>
      </w:r>
      <w:proofErr w:type="gramEnd"/>
    </w:p>
    <w:p w:rsidR="00717399" w:rsidRPr="00F91D29" w:rsidRDefault="00CA2665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10</w:t>
      </w:r>
      <w:r w:rsidR="00717399" w:rsidRPr="00F91D29">
        <w:rPr>
          <w:sz w:val="28"/>
          <w:szCs w:val="28"/>
        </w:rPr>
        <w:t xml:space="preserve">. Сведения, составляющие реестр, размещаются </w:t>
      </w:r>
      <w:r w:rsidR="00E614FA" w:rsidRPr="00F91D29">
        <w:rPr>
          <w:sz w:val="28"/>
          <w:szCs w:val="28"/>
        </w:rPr>
        <w:t xml:space="preserve">в порядке, определенном уполномоченным органом, </w:t>
      </w:r>
      <w:r w:rsidR="00717399" w:rsidRPr="00F91D29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</w:t>
      </w:r>
      <w:r w:rsidR="00652573" w:rsidRPr="00F91D29">
        <w:rPr>
          <w:sz w:val="28"/>
          <w:szCs w:val="28"/>
        </w:rPr>
        <w:t>«</w:t>
      </w:r>
      <w:r w:rsidR="00717399" w:rsidRPr="00F91D29">
        <w:rPr>
          <w:sz w:val="28"/>
          <w:szCs w:val="28"/>
        </w:rPr>
        <w:t>Интернет</w:t>
      </w:r>
      <w:r w:rsidR="00652573" w:rsidRPr="00F91D29">
        <w:rPr>
          <w:sz w:val="28"/>
          <w:szCs w:val="28"/>
        </w:rPr>
        <w:t>»</w:t>
      </w:r>
      <w:r w:rsidR="00717399" w:rsidRPr="00F91D29">
        <w:rPr>
          <w:sz w:val="28"/>
          <w:szCs w:val="28"/>
        </w:rPr>
        <w:t xml:space="preserve"> </w:t>
      </w:r>
      <w:r w:rsidR="00E614FA" w:rsidRPr="00F91D29">
        <w:rPr>
          <w:sz w:val="28"/>
          <w:szCs w:val="28"/>
        </w:rPr>
        <w:t>в</w:t>
      </w:r>
      <w:r w:rsidR="00D527D7" w:rsidRPr="00F91D29">
        <w:rPr>
          <w:sz w:val="28"/>
          <w:szCs w:val="28"/>
        </w:rPr>
        <w:t xml:space="preserve"> </w:t>
      </w:r>
      <w:r w:rsidR="00E614FA" w:rsidRPr="00F91D29">
        <w:rPr>
          <w:sz w:val="28"/>
          <w:szCs w:val="28"/>
        </w:rPr>
        <w:t xml:space="preserve">объеме, </w:t>
      </w:r>
      <w:r w:rsidR="00717399" w:rsidRPr="00F91D29">
        <w:rPr>
          <w:sz w:val="28"/>
          <w:szCs w:val="28"/>
        </w:rPr>
        <w:t>установленном Правительством Российской Федерации.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 xml:space="preserve">Статья </w:t>
      </w:r>
      <w:r w:rsidR="004E3E23" w:rsidRPr="00F91D29">
        <w:rPr>
          <w:b/>
          <w:sz w:val="28"/>
          <w:szCs w:val="28"/>
        </w:rPr>
        <w:t>6</w:t>
      </w:r>
      <w:r w:rsidRPr="00F91D29">
        <w:rPr>
          <w:b/>
          <w:sz w:val="28"/>
          <w:szCs w:val="28"/>
        </w:rPr>
        <w:t xml:space="preserve">. Порядок включения в реестр </w:t>
      </w:r>
    </w:p>
    <w:p w:rsidR="00717399" w:rsidRPr="00F91D29" w:rsidRDefault="00717399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1. Лицо,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и форма такого заявления устанавливаются уполномоченным органом. 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2. 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</w:t>
      </w:r>
      <w:r w:rsidR="00205A35">
        <w:rPr>
          <w:sz w:val="28"/>
          <w:szCs w:val="28"/>
        </w:rPr>
        <w:br/>
      </w:r>
      <w:r w:rsidRPr="00F91D29">
        <w:rPr>
          <w:sz w:val="28"/>
          <w:szCs w:val="28"/>
        </w:rPr>
        <w:lastRenderedPageBreak/>
        <w:t>в Российскую Федерацию заявить об этом в уполном</w:t>
      </w:r>
      <w:r w:rsidR="00A15053" w:rsidRPr="00F91D29">
        <w:rPr>
          <w:sz w:val="28"/>
          <w:szCs w:val="28"/>
        </w:rPr>
        <w:t xml:space="preserve">оченный орган </w:t>
      </w:r>
      <w:r w:rsidR="00205A35">
        <w:rPr>
          <w:sz w:val="28"/>
          <w:szCs w:val="28"/>
        </w:rPr>
        <w:br/>
      </w:r>
      <w:r w:rsidR="00A15053" w:rsidRPr="00F91D29">
        <w:rPr>
          <w:sz w:val="28"/>
          <w:szCs w:val="28"/>
        </w:rPr>
        <w:t xml:space="preserve">в </w:t>
      </w:r>
      <w:r w:rsidRPr="00F91D29">
        <w:rPr>
          <w:sz w:val="28"/>
          <w:szCs w:val="28"/>
        </w:rPr>
        <w:t>порядке</w:t>
      </w:r>
      <w:r w:rsidR="00A15053" w:rsidRPr="00F91D29">
        <w:rPr>
          <w:sz w:val="28"/>
          <w:szCs w:val="28"/>
        </w:rPr>
        <w:t>, установленном данным</w:t>
      </w:r>
      <w:r w:rsidR="006F3CD2" w:rsidRPr="00F91D29">
        <w:rPr>
          <w:sz w:val="28"/>
          <w:szCs w:val="28"/>
        </w:rPr>
        <w:t xml:space="preserve"> органом</w:t>
      </w:r>
      <w:r w:rsidRPr="00F91D29">
        <w:rPr>
          <w:sz w:val="28"/>
          <w:szCs w:val="28"/>
        </w:rPr>
        <w:t>.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3. Сведения о лицах, указанных в частях 1 и 2 настоящей статьи, включаются в реестр на основании решения уполномоченного органа. Решение принимается в срок не </w:t>
      </w:r>
      <w:proofErr w:type="gramStart"/>
      <w:r w:rsidRPr="00F91D29">
        <w:rPr>
          <w:sz w:val="28"/>
          <w:szCs w:val="28"/>
        </w:rPr>
        <w:t>позднее</w:t>
      </w:r>
      <w:proofErr w:type="gramEnd"/>
      <w:r w:rsidRPr="00F91D29">
        <w:rPr>
          <w:sz w:val="28"/>
          <w:szCs w:val="28"/>
        </w:rPr>
        <w:t xml:space="preserve"> чем </w:t>
      </w:r>
      <w:r w:rsidR="00866B89" w:rsidRPr="00F91D29">
        <w:rPr>
          <w:sz w:val="28"/>
          <w:szCs w:val="28"/>
        </w:rPr>
        <w:t>10 рабочих</w:t>
      </w:r>
      <w:r w:rsidR="00D527D7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 xml:space="preserve">дней со дня получения уполномоченным органом соответствующего заявления. Уполномоченный орган доводит </w:t>
      </w:r>
      <w:bookmarkStart w:id="2" w:name="_Hlk94192107"/>
      <w:r w:rsidRPr="00F91D29">
        <w:rPr>
          <w:sz w:val="28"/>
          <w:szCs w:val="28"/>
        </w:rPr>
        <w:t xml:space="preserve">соответствующее решение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до сведения лиц, указанных в частях 1 и 2 настоящей статьи, в срок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не </w:t>
      </w:r>
      <w:proofErr w:type="gramStart"/>
      <w:r w:rsidRPr="00F91D29">
        <w:rPr>
          <w:sz w:val="28"/>
          <w:szCs w:val="28"/>
        </w:rPr>
        <w:t>позднее</w:t>
      </w:r>
      <w:proofErr w:type="gramEnd"/>
      <w:r w:rsidRPr="00F91D29">
        <w:rPr>
          <w:sz w:val="28"/>
          <w:szCs w:val="28"/>
        </w:rPr>
        <w:t xml:space="preserve"> чем</w:t>
      </w:r>
      <w:r w:rsidR="00D60AB8" w:rsidRPr="00F91D29">
        <w:rPr>
          <w:sz w:val="28"/>
          <w:szCs w:val="28"/>
        </w:rPr>
        <w:t xml:space="preserve"> 5</w:t>
      </w:r>
      <w:r w:rsidR="002952A9" w:rsidRPr="00F91D29">
        <w:rPr>
          <w:sz w:val="28"/>
          <w:szCs w:val="28"/>
        </w:rPr>
        <w:t xml:space="preserve"> </w:t>
      </w:r>
      <w:r w:rsidR="00866B89" w:rsidRPr="00F91D29">
        <w:rPr>
          <w:sz w:val="28"/>
          <w:szCs w:val="28"/>
        </w:rPr>
        <w:t>рабочих</w:t>
      </w:r>
      <w:r w:rsidR="00D527D7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дней со дня принятия такого решения</w:t>
      </w:r>
      <w:bookmarkEnd w:id="2"/>
      <w:r w:rsidRPr="00F91D29">
        <w:rPr>
          <w:sz w:val="28"/>
          <w:szCs w:val="28"/>
        </w:rPr>
        <w:t xml:space="preserve">. 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4. От обязанности подавать</w:t>
      </w:r>
      <w:r w:rsidR="00F74E3B">
        <w:rPr>
          <w:sz w:val="28"/>
          <w:szCs w:val="28"/>
        </w:rPr>
        <w:t xml:space="preserve"> заявление о включении в реестр</w:t>
      </w:r>
      <w:r w:rsidRPr="00F91D29">
        <w:rPr>
          <w:sz w:val="28"/>
          <w:szCs w:val="28"/>
        </w:rPr>
        <w:t xml:space="preserve"> освобождаются: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а) сотрудники дипломатических представительств, работники консульских учреждений иностранных госуда</w:t>
      </w:r>
      <w:proofErr w:type="gramStart"/>
      <w:r w:rsidRPr="00F91D29">
        <w:rPr>
          <w:sz w:val="28"/>
          <w:szCs w:val="28"/>
        </w:rPr>
        <w:t>рств в Р</w:t>
      </w:r>
      <w:proofErr w:type="gramEnd"/>
      <w:r w:rsidRPr="00F91D29">
        <w:rPr>
          <w:sz w:val="28"/>
          <w:szCs w:val="28"/>
        </w:rPr>
        <w:t>оссийской Федерации, а также представители иностранных государственных органов и международных организаций, находящиеся на территории Российской Федерации по официальному приглашению;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б) иностранные журналисты, аккредитованные в Российской Федерации;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в) иные лица</w:t>
      </w:r>
      <w:r w:rsidR="00D527D7" w:rsidRPr="00F91D29">
        <w:rPr>
          <w:sz w:val="28"/>
          <w:szCs w:val="28"/>
        </w:rPr>
        <w:t xml:space="preserve"> </w:t>
      </w:r>
      <w:r w:rsidR="008E6B88" w:rsidRPr="00F91D29">
        <w:rPr>
          <w:sz w:val="28"/>
          <w:szCs w:val="28"/>
        </w:rPr>
        <w:t>(категории лиц)</w:t>
      </w:r>
      <w:r w:rsidRPr="00F91D29">
        <w:rPr>
          <w:sz w:val="28"/>
          <w:szCs w:val="28"/>
        </w:rPr>
        <w:t xml:space="preserve"> по решению уполномоченного органа, принятому в установленном им порядке по согласованию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с федеральными органами исполнительной власти в области обеспечения </w:t>
      </w:r>
      <w:r w:rsidRPr="00F91D29">
        <w:rPr>
          <w:sz w:val="28"/>
          <w:szCs w:val="28"/>
        </w:rPr>
        <w:lastRenderedPageBreak/>
        <w:t>безопасности, в сфере государственной охраны, в сфере внешней разведки, в области обороны.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5. </w:t>
      </w:r>
      <w:proofErr w:type="gramStart"/>
      <w:r w:rsidRPr="00F91D29">
        <w:rPr>
          <w:sz w:val="28"/>
          <w:szCs w:val="28"/>
        </w:rPr>
        <w:t xml:space="preserve">В случае осуществления иностранным журналистом, аккредитованным в Российской Федерации, деятельности, </w:t>
      </w:r>
      <w:r w:rsidR="00573FDC" w:rsidRPr="00F91D29">
        <w:rPr>
          <w:sz w:val="28"/>
          <w:szCs w:val="28"/>
        </w:rPr>
        <w:t xml:space="preserve">указанной </w:t>
      </w:r>
      <w:r w:rsidR="00EF483A" w:rsidRPr="00F91D29">
        <w:rPr>
          <w:sz w:val="28"/>
          <w:szCs w:val="28"/>
        </w:rPr>
        <w:br/>
      </w:r>
      <w:r w:rsidR="00573FDC" w:rsidRPr="00F91D29">
        <w:rPr>
          <w:sz w:val="28"/>
          <w:szCs w:val="28"/>
        </w:rPr>
        <w:t>в статье 4 настоящего Федерального закона</w:t>
      </w:r>
      <w:r w:rsidRPr="00F91D29">
        <w:rPr>
          <w:sz w:val="28"/>
          <w:szCs w:val="28"/>
        </w:rPr>
        <w:t>, не</w:t>
      </w:r>
      <w:r w:rsidR="00517210" w:rsidRPr="00F91D29">
        <w:rPr>
          <w:sz w:val="28"/>
          <w:szCs w:val="28"/>
        </w:rPr>
        <w:t xml:space="preserve"> относящейся</w:t>
      </w:r>
      <w:r w:rsidRPr="00F91D29">
        <w:rPr>
          <w:sz w:val="28"/>
          <w:szCs w:val="28"/>
        </w:rPr>
        <w:t xml:space="preserve"> </w:t>
      </w:r>
      <w:r w:rsidR="00652573" w:rsidRPr="00F91D29">
        <w:rPr>
          <w:sz w:val="28"/>
          <w:szCs w:val="28"/>
        </w:rPr>
        <w:br/>
      </w:r>
      <w:r w:rsidR="00517210" w:rsidRPr="00F91D29">
        <w:rPr>
          <w:sz w:val="28"/>
          <w:szCs w:val="28"/>
        </w:rPr>
        <w:t>к</w:t>
      </w:r>
      <w:r w:rsidRPr="00F91D29">
        <w:rPr>
          <w:sz w:val="28"/>
          <w:szCs w:val="28"/>
        </w:rPr>
        <w:t xml:space="preserve"> его профессиональной деятельност</w:t>
      </w:r>
      <w:r w:rsidR="00517210" w:rsidRPr="00F91D29">
        <w:rPr>
          <w:sz w:val="28"/>
          <w:szCs w:val="28"/>
        </w:rPr>
        <w:t>и</w:t>
      </w:r>
      <w:r w:rsidRPr="00F91D29">
        <w:rPr>
          <w:sz w:val="28"/>
          <w:szCs w:val="28"/>
        </w:rPr>
        <w:t xml:space="preserve"> журналиста, уполномоченный орган включает такое лицо в реестр</w:t>
      </w:r>
      <w:r w:rsidR="00D527D7" w:rsidRPr="00F91D29">
        <w:rPr>
          <w:sz w:val="28"/>
          <w:szCs w:val="28"/>
        </w:rPr>
        <w:t xml:space="preserve"> </w:t>
      </w:r>
      <w:r w:rsidR="008B1BAA" w:rsidRPr="00F91D29">
        <w:rPr>
          <w:sz w:val="28"/>
          <w:szCs w:val="28"/>
        </w:rPr>
        <w:t>по согласованию</w:t>
      </w:r>
      <w:r w:rsidR="00975975">
        <w:rPr>
          <w:sz w:val="28"/>
          <w:szCs w:val="28"/>
        </w:rPr>
        <w:t xml:space="preserve"> </w:t>
      </w:r>
      <w:r w:rsidR="008B1BAA" w:rsidRPr="00F91D29">
        <w:rPr>
          <w:sz w:val="28"/>
          <w:szCs w:val="28"/>
        </w:rPr>
        <w:t>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</w:t>
      </w:r>
      <w:r w:rsidRPr="00F91D29">
        <w:rPr>
          <w:sz w:val="28"/>
          <w:szCs w:val="28"/>
        </w:rPr>
        <w:t>.</w:t>
      </w:r>
      <w:proofErr w:type="gramEnd"/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6. Уполномоченный орган принимает решение о включении 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в реестр сведений о российских юридических лицах, учрежденных иностранными агентами, в том </w:t>
      </w:r>
      <w:proofErr w:type="gramStart"/>
      <w:r w:rsidRPr="00F91D29">
        <w:rPr>
          <w:sz w:val="28"/>
          <w:szCs w:val="28"/>
        </w:rPr>
        <w:t>числе</w:t>
      </w:r>
      <w:proofErr w:type="gramEnd"/>
      <w:r w:rsidRPr="00F91D29">
        <w:rPr>
          <w:sz w:val="28"/>
          <w:szCs w:val="28"/>
        </w:rPr>
        <w:t xml:space="preserve"> </w:t>
      </w:r>
      <w:r w:rsidR="004727D4" w:rsidRPr="00F91D29">
        <w:rPr>
          <w:sz w:val="28"/>
          <w:szCs w:val="28"/>
        </w:rPr>
        <w:t>которые учреждены</w:t>
      </w:r>
      <w:r w:rsidR="00EF483A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до приобретения ими соответствующего статуса. </w:t>
      </w:r>
    </w:p>
    <w:p w:rsidR="006E562E" w:rsidRPr="00F91D29" w:rsidRDefault="006E562E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7. В случае выявления лица, действующего в качестве иностранного агента, которое не подало заявление, предусмотренное частями 1 и 2 настоящей статьи</w:t>
      </w:r>
      <w:r w:rsidR="00C34C57" w:rsidRPr="00F91D29">
        <w:rPr>
          <w:sz w:val="28"/>
          <w:szCs w:val="28"/>
        </w:rPr>
        <w:t xml:space="preserve">, уполномоченный орган </w:t>
      </w:r>
      <w:r w:rsidRPr="00F91D29">
        <w:rPr>
          <w:sz w:val="28"/>
          <w:szCs w:val="28"/>
        </w:rPr>
        <w:t xml:space="preserve">принимает решение о включении такого лица в реестр в срок не позднее </w:t>
      </w:r>
      <w:r w:rsidR="00C34C57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10 рабочих дней со дня выявления, о чем уведомляет такое лицо </w:t>
      </w:r>
      <w:r w:rsidR="00652573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lastRenderedPageBreak/>
        <w:t xml:space="preserve">в срок не </w:t>
      </w:r>
      <w:proofErr w:type="gramStart"/>
      <w:r w:rsidRPr="00F91D29">
        <w:rPr>
          <w:sz w:val="28"/>
          <w:szCs w:val="28"/>
        </w:rPr>
        <w:t>позднее</w:t>
      </w:r>
      <w:proofErr w:type="gramEnd"/>
      <w:r w:rsidRPr="00F91D29">
        <w:rPr>
          <w:sz w:val="28"/>
          <w:szCs w:val="28"/>
        </w:rPr>
        <w:t xml:space="preserve"> чем 5 рабочих дней со дня принятия соответствующего решения.</w:t>
      </w:r>
    </w:p>
    <w:p w:rsidR="00717399" w:rsidRPr="00F91D29" w:rsidRDefault="001D5791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8</w:t>
      </w:r>
      <w:r w:rsidR="00717399" w:rsidRPr="00F91D29">
        <w:rPr>
          <w:sz w:val="28"/>
          <w:szCs w:val="28"/>
        </w:rPr>
        <w:t>. </w:t>
      </w:r>
      <w:proofErr w:type="gramStart"/>
      <w:r w:rsidR="00717399" w:rsidRPr="00F91D29">
        <w:rPr>
          <w:sz w:val="28"/>
          <w:szCs w:val="28"/>
        </w:rPr>
        <w:t>Решение о включении в реестр сведений об иностранном юридическом лице, иностранной структуре без образования юридического лица, а также о</w:t>
      </w:r>
      <w:r w:rsidR="00E5619B" w:rsidRPr="00F91D29">
        <w:rPr>
          <w:sz w:val="28"/>
          <w:szCs w:val="28"/>
        </w:rPr>
        <w:t>б</w:t>
      </w:r>
      <w:r w:rsidR="00D527D7" w:rsidRPr="00F91D29">
        <w:rPr>
          <w:sz w:val="28"/>
          <w:szCs w:val="28"/>
        </w:rPr>
        <w:t xml:space="preserve"> </w:t>
      </w:r>
      <w:r w:rsidR="00E5619B" w:rsidRPr="00F91D29">
        <w:rPr>
          <w:sz w:val="28"/>
          <w:szCs w:val="28"/>
        </w:rPr>
        <w:t>иностранном гражданине</w:t>
      </w:r>
      <w:r w:rsidR="00717399" w:rsidRPr="00F91D29">
        <w:rPr>
          <w:sz w:val="28"/>
          <w:szCs w:val="28"/>
        </w:rPr>
        <w:t>, осуществляющем деятельность, предусмотренную стать</w:t>
      </w:r>
      <w:r w:rsidR="008A08B8" w:rsidRPr="00F91D29">
        <w:rPr>
          <w:sz w:val="28"/>
          <w:szCs w:val="28"/>
        </w:rPr>
        <w:t>ей</w:t>
      </w:r>
      <w:r w:rsidR="00D527D7" w:rsidRPr="00F91D29">
        <w:rPr>
          <w:sz w:val="28"/>
          <w:szCs w:val="28"/>
        </w:rPr>
        <w:t xml:space="preserve"> </w:t>
      </w:r>
      <w:r w:rsidR="004E32A3" w:rsidRPr="00F91D29">
        <w:rPr>
          <w:sz w:val="28"/>
          <w:szCs w:val="28"/>
        </w:rPr>
        <w:t>4</w:t>
      </w:r>
      <w:r w:rsidR="00717399" w:rsidRPr="00F91D29">
        <w:rPr>
          <w:sz w:val="28"/>
          <w:szCs w:val="28"/>
        </w:rPr>
        <w:t xml:space="preserve"> настоящего Федерального закона, принимается уполномоченным органом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  <w:proofErr w:type="gramEnd"/>
    </w:p>
    <w:p w:rsidR="00717399" w:rsidRPr="00F91D29" w:rsidRDefault="001D5791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9</w:t>
      </w:r>
      <w:r w:rsidR="00763D58" w:rsidRPr="00F91D29">
        <w:rPr>
          <w:sz w:val="28"/>
          <w:szCs w:val="28"/>
        </w:rPr>
        <w:t>. </w:t>
      </w:r>
      <w:r w:rsidR="00717399" w:rsidRPr="00F91D29">
        <w:rPr>
          <w:sz w:val="28"/>
          <w:szCs w:val="28"/>
        </w:rPr>
        <w:t xml:space="preserve">Решение уполномоченного органа о включении в реестр может быть обжаловано в суд. </w:t>
      </w:r>
    </w:p>
    <w:p w:rsidR="00717399" w:rsidRPr="00F91D29" w:rsidRDefault="00717399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 xml:space="preserve">Статья </w:t>
      </w:r>
      <w:r w:rsidR="002D5437" w:rsidRPr="00F91D29">
        <w:rPr>
          <w:b/>
          <w:sz w:val="28"/>
          <w:szCs w:val="28"/>
        </w:rPr>
        <w:t>7</w:t>
      </w:r>
      <w:r w:rsidRPr="00F91D29">
        <w:rPr>
          <w:b/>
          <w:sz w:val="28"/>
          <w:szCs w:val="28"/>
        </w:rPr>
        <w:t xml:space="preserve">. Порядок исключения из реестра </w:t>
      </w:r>
    </w:p>
    <w:p w:rsidR="00F7399F" w:rsidRPr="00F91D29" w:rsidRDefault="00F7399F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1. Основаниями для исключения иностранного агента из реестра являются:</w:t>
      </w:r>
    </w:p>
    <w:p w:rsidR="00F7399F" w:rsidRPr="00F91D29" w:rsidRDefault="00F7399F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а) прекращение деятельности юридического лица в связи </w:t>
      </w:r>
      <w:r w:rsidR="00652573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с его ликвидацией;</w:t>
      </w:r>
    </w:p>
    <w:p w:rsidR="00F7399F" w:rsidRPr="00F91D29" w:rsidRDefault="00F7399F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б) прекращение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лица;</w:t>
      </w:r>
    </w:p>
    <w:p w:rsidR="008A6CB4" w:rsidRPr="00F91D29" w:rsidRDefault="00B7768E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в</w:t>
      </w:r>
      <w:r w:rsidR="00F7399F" w:rsidRPr="00F91D29">
        <w:rPr>
          <w:sz w:val="28"/>
          <w:szCs w:val="28"/>
        </w:rPr>
        <w:t>) смерть физического лица;</w:t>
      </w:r>
    </w:p>
    <w:p w:rsidR="00F7399F" w:rsidRPr="00F91D29" w:rsidRDefault="00B7768E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t>г</w:t>
      </w:r>
      <w:r w:rsidR="00F7399F" w:rsidRPr="00F91D29">
        <w:rPr>
          <w:sz w:val="28"/>
          <w:szCs w:val="28"/>
        </w:rPr>
        <w:t xml:space="preserve">) решение уполномоченного органа, принятое в случае если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по результатам внеплановой проверки, проведенной на основании, предусмотренном частью </w:t>
      </w:r>
      <w:r w:rsidR="008D646A" w:rsidRPr="00F91D29">
        <w:rPr>
          <w:sz w:val="28"/>
          <w:szCs w:val="28"/>
        </w:rPr>
        <w:t>2</w:t>
      </w:r>
      <w:r w:rsidR="00F7399F" w:rsidRPr="00F91D29">
        <w:rPr>
          <w:sz w:val="28"/>
          <w:szCs w:val="28"/>
        </w:rPr>
        <w:t xml:space="preserve"> настоящей статьи, установлено,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что иностранный агент в течение года, предшествовавшего дню подачи заявления об исключении этого агента из реестра, </w:t>
      </w:r>
      <w:r w:rsidR="008A6CB4" w:rsidRPr="00F91D29">
        <w:rPr>
          <w:sz w:val="28"/>
          <w:szCs w:val="28"/>
        </w:rPr>
        <w:t>не получал денежные средства и иное имущество от иностранных источников</w:t>
      </w:r>
      <w:r w:rsidR="00E93E50" w:rsidRPr="00F91D29">
        <w:rPr>
          <w:sz w:val="28"/>
          <w:szCs w:val="28"/>
        </w:rPr>
        <w:t>,</w:t>
      </w:r>
      <w:r w:rsidR="00D527D7" w:rsidRPr="00F91D29">
        <w:rPr>
          <w:sz w:val="28"/>
          <w:szCs w:val="28"/>
        </w:rPr>
        <w:t xml:space="preserve"> </w:t>
      </w:r>
      <w:r w:rsidR="008D6DB5" w:rsidRPr="00F91D29">
        <w:rPr>
          <w:sz w:val="28"/>
          <w:szCs w:val="28"/>
        </w:rPr>
        <w:t xml:space="preserve">организационно-методическую, научно-техническую помощь, помощь в иных формах, </w:t>
      </w:r>
      <w:r w:rsidR="008A6CB4" w:rsidRPr="00F91D29">
        <w:rPr>
          <w:sz w:val="28"/>
          <w:szCs w:val="28"/>
        </w:rPr>
        <w:t xml:space="preserve">и (или) </w:t>
      </w:r>
      <w:r w:rsidR="00F7399F" w:rsidRPr="00F91D29">
        <w:rPr>
          <w:sz w:val="28"/>
          <w:szCs w:val="28"/>
        </w:rPr>
        <w:t xml:space="preserve">не </w:t>
      </w:r>
      <w:r w:rsidR="005D010F" w:rsidRPr="00F91D29">
        <w:rPr>
          <w:sz w:val="28"/>
          <w:szCs w:val="28"/>
        </w:rPr>
        <w:t>осуществлял деятельность, предусмотренную</w:t>
      </w:r>
      <w:proofErr w:type="gramEnd"/>
      <w:r w:rsidR="005D010F" w:rsidRPr="00F91D29">
        <w:rPr>
          <w:sz w:val="28"/>
          <w:szCs w:val="28"/>
        </w:rPr>
        <w:t xml:space="preserve"> статье</w:t>
      </w:r>
      <w:r w:rsidR="001D3D87" w:rsidRPr="00F91D29">
        <w:rPr>
          <w:sz w:val="28"/>
          <w:szCs w:val="28"/>
        </w:rPr>
        <w:t>й</w:t>
      </w:r>
      <w:r w:rsidR="005D010F" w:rsidRPr="00F91D29">
        <w:rPr>
          <w:sz w:val="28"/>
          <w:szCs w:val="28"/>
        </w:rPr>
        <w:t xml:space="preserve"> 4 настоящего Федерального закона</w:t>
      </w:r>
      <w:r w:rsidR="00F7399F" w:rsidRPr="00F91D29">
        <w:rPr>
          <w:sz w:val="28"/>
          <w:szCs w:val="28"/>
        </w:rPr>
        <w:t>;</w:t>
      </w:r>
    </w:p>
    <w:p w:rsidR="00F7399F" w:rsidRPr="00F91D29" w:rsidRDefault="00B7768E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t>д</w:t>
      </w:r>
      <w:r w:rsidR="00F7399F" w:rsidRPr="00F91D29">
        <w:rPr>
          <w:sz w:val="28"/>
          <w:szCs w:val="28"/>
        </w:rPr>
        <w:t xml:space="preserve">) решение уполномоченного органа, принятое в случае если </w:t>
      </w:r>
      <w:r w:rsidR="004170FC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>по результатам внеплановой проверки, проведенной на осн</w:t>
      </w:r>
      <w:r w:rsidR="00F03DF0" w:rsidRPr="00F91D29">
        <w:rPr>
          <w:sz w:val="28"/>
          <w:szCs w:val="28"/>
        </w:rPr>
        <w:t xml:space="preserve">овании, предусмотренном частью </w:t>
      </w:r>
      <w:r w:rsidR="008D646A" w:rsidRPr="00F91D29">
        <w:rPr>
          <w:sz w:val="28"/>
          <w:szCs w:val="28"/>
        </w:rPr>
        <w:t>2</w:t>
      </w:r>
      <w:r w:rsidR="00F7399F" w:rsidRPr="00F91D29">
        <w:rPr>
          <w:sz w:val="28"/>
          <w:szCs w:val="28"/>
        </w:rPr>
        <w:t xml:space="preserve"> настоящей статьи, в отношении лица, ранее исключавшегося из реестра, установлено, что это лицо </w:t>
      </w:r>
      <w:r w:rsidR="004170FC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в течение трех лет, предшествовавших дню подачи заявления </w:t>
      </w:r>
      <w:r w:rsidR="004170FC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>об исключен</w:t>
      </w:r>
      <w:r w:rsidR="009E5A2B" w:rsidRPr="00F91D29">
        <w:rPr>
          <w:sz w:val="28"/>
          <w:szCs w:val="28"/>
        </w:rPr>
        <w:t xml:space="preserve">ии его из реестра, </w:t>
      </w:r>
      <w:r w:rsidR="002D6BF8" w:rsidRPr="00F91D29">
        <w:rPr>
          <w:sz w:val="28"/>
          <w:szCs w:val="28"/>
        </w:rPr>
        <w:t>не получало денежные средства и иное имущество от иностранных источников</w:t>
      </w:r>
      <w:r w:rsidR="00B3088F" w:rsidRPr="00F91D29">
        <w:rPr>
          <w:sz w:val="28"/>
          <w:szCs w:val="28"/>
        </w:rPr>
        <w:t>,</w:t>
      </w:r>
      <w:r w:rsidR="00D527D7" w:rsidRPr="00F91D29">
        <w:rPr>
          <w:sz w:val="28"/>
          <w:szCs w:val="28"/>
        </w:rPr>
        <w:t xml:space="preserve"> </w:t>
      </w:r>
      <w:r w:rsidR="00B3088F" w:rsidRPr="00F91D29">
        <w:rPr>
          <w:sz w:val="28"/>
          <w:szCs w:val="28"/>
        </w:rPr>
        <w:t>организационно-методическую, научно-техническую помощь, помощь в иных</w:t>
      </w:r>
      <w:proofErr w:type="gramEnd"/>
      <w:r w:rsidR="00B3088F" w:rsidRPr="00F91D29">
        <w:rPr>
          <w:sz w:val="28"/>
          <w:szCs w:val="28"/>
        </w:rPr>
        <w:t xml:space="preserve"> </w:t>
      </w:r>
      <w:proofErr w:type="gramStart"/>
      <w:r w:rsidR="00B3088F" w:rsidRPr="00F91D29">
        <w:rPr>
          <w:sz w:val="28"/>
          <w:szCs w:val="28"/>
        </w:rPr>
        <w:t>формах</w:t>
      </w:r>
      <w:proofErr w:type="gramEnd"/>
      <w:r w:rsidR="00B3088F" w:rsidRPr="00F91D29">
        <w:rPr>
          <w:sz w:val="28"/>
          <w:szCs w:val="28"/>
        </w:rPr>
        <w:t xml:space="preserve">, </w:t>
      </w:r>
      <w:r w:rsidR="00F7399F" w:rsidRPr="00F91D29">
        <w:rPr>
          <w:sz w:val="28"/>
          <w:szCs w:val="28"/>
        </w:rPr>
        <w:t xml:space="preserve">и (или) не </w:t>
      </w:r>
      <w:r w:rsidR="00F75A7A" w:rsidRPr="00F91D29">
        <w:rPr>
          <w:sz w:val="28"/>
          <w:szCs w:val="28"/>
        </w:rPr>
        <w:t>осуществляло</w:t>
      </w:r>
      <w:r w:rsidR="00D527D7" w:rsidRPr="00F91D29">
        <w:rPr>
          <w:sz w:val="28"/>
          <w:szCs w:val="28"/>
        </w:rPr>
        <w:t xml:space="preserve"> </w:t>
      </w:r>
      <w:r w:rsidR="00F75A7A" w:rsidRPr="00F91D29">
        <w:rPr>
          <w:sz w:val="28"/>
          <w:szCs w:val="28"/>
        </w:rPr>
        <w:t>деятельность, предусмотренную статье</w:t>
      </w:r>
      <w:r w:rsidR="001D3D87" w:rsidRPr="00F91D29">
        <w:rPr>
          <w:sz w:val="28"/>
          <w:szCs w:val="28"/>
        </w:rPr>
        <w:t>й</w:t>
      </w:r>
      <w:r w:rsidR="00F75A7A" w:rsidRPr="00F91D29">
        <w:rPr>
          <w:sz w:val="28"/>
          <w:szCs w:val="28"/>
        </w:rPr>
        <w:t xml:space="preserve"> 4 настоящего Федерального закона</w:t>
      </w:r>
      <w:r w:rsidR="00F7399F" w:rsidRPr="00F91D29">
        <w:rPr>
          <w:sz w:val="28"/>
          <w:szCs w:val="28"/>
        </w:rPr>
        <w:t>;</w:t>
      </w:r>
      <w:bookmarkStart w:id="3" w:name="Par11"/>
      <w:bookmarkEnd w:id="3"/>
    </w:p>
    <w:p w:rsidR="00B7768E" w:rsidRPr="00F91D29" w:rsidRDefault="00B7768E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е</w:t>
      </w:r>
      <w:r w:rsidR="00F7399F" w:rsidRPr="00F91D29">
        <w:rPr>
          <w:sz w:val="28"/>
          <w:szCs w:val="28"/>
        </w:rPr>
        <w:t xml:space="preserve">) решение уполномоченного органа, </w:t>
      </w:r>
      <w:proofErr w:type="gramStart"/>
      <w:r w:rsidR="00F7399F" w:rsidRPr="00F91D29">
        <w:rPr>
          <w:sz w:val="28"/>
          <w:szCs w:val="28"/>
        </w:rPr>
        <w:t>принятое</w:t>
      </w:r>
      <w:proofErr w:type="gramEnd"/>
      <w:r w:rsidR="00F7399F" w:rsidRPr="00F91D29">
        <w:rPr>
          <w:sz w:val="28"/>
          <w:szCs w:val="28"/>
        </w:rPr>
        <w:t xml:space="preserve"> в случае если </w:t>
      </w:r>
      <w:r w:rsidR="00D527D7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по результатам внеплановой проверки, проведенной на основании, предусмотренном </w:t>
      </w:r>
      <w:r w:rsidR="00F03DF0" w:rsidRPr="00F91D29">
        <w:rPr>
          <w:sz w:val="28"/>
          <w:szCs w:val="28"/>
        </w:rPr>
        <w:t xml:space="preserve">частью </w:t>
      </w:r>
      <w:r w:rsidR="008D646A" w:rsidRPr="00F91D29">
        <w:rPr>
          <w:sz w:val="28"/>
          <w:szCs w:val="28"/>
        </w:rPr>
        <w:t>2</w:t>
      </w:r>
      <w:r w:rsidR="00F7399F" w:rsidRPr="00F91D29">
        <w:rPr>
          <w:sz w:val="28"/>
          <w:szCs w:val="28"/>
        </w:rPr>
        <w:t xml:space="preserve"> настоящей статьи, установлено,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что иностранный агент не позднее чем через три месяца со дня включения его в реестр, отказался от получения денежных средств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и (или) иного имущества от иностранных источников и возвратил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>их иностранному источнику</w:t>
      </w:r>
      <w:r w:rsidR="00B03DCF" w:rsidRPr="00F91D29">
        <w:rPr>
          <w:sz w:val="28"/>
          <w:szCs w:val="28"/>
        </w:rPr>
        <w:t>, от которого они были получены</w:t>
      </w:r>
      <w:r w:rsidR="00AC066D" w:rsidRPr="00F91D29">
        <w:rPr>
          <w:sz w:val="28"/>
          <w:szCs w:val="28"/>
        </w:rPr>
        <w:t>, а также не получал от иностранных источников организационно-методическую, научно-техническую помощь, помощь в иных формах</w:t>
      </w:r>
      <w:r w:rsidR="008D646A" w:rsidRPr="00F91D29">
        <w:rPr>
          <w:sz w:val="28"/>
          <w:szCs w:val="28"/>
        </w:rPr>
        <w:t>.</w:t>
      </w:r>
      <w:r w:rsidR="00CF3E1A" w:rsidRPr="00F91D29">
        <w:rPr>
          <w:sz w:val="28"/>
          <w:szCs w:val="28"/>
        </w:rPr>
        <w:t xml:space="preserve"> </w:t>
      </w:r>
    </w:p>
    <w:p w:rsidR="00F7399F" w:rsidRPr="00F91D29" w:rsidRDefault="00B3147B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2</w:t>
      </w:r>
      <w:r w:rsidR="00F7399F" w:rsidRPr="00F91D29">
        <w:rPr>
          <w:sz w:val="28"/>
          <w:szCs w:val="28"/>
        </w:rPr>
        <w:t xml:space="preserve">. Процедура исключения </w:t>
      </w:r>
      <w:r w:rsidR="004A67BE" w:rsidRPr="00F91D29">
        <w:rPr>
          <w:sz w:val="28"/>
          <w:szCs w:val="28"/>
        </w:rPr>
        <w:t>лица</w:t>
      </w:r>
      <w:r w:rsidR="00F7399F" w:rsidRPr="00F91D29">
        <w:rPr>
          <w:sz w:val="28"/>
          <w:szCs w:val="28"/>
        </w:rPr>
        <w:t xml:space="preserve"> из реестра может быть инициирована </w:t>
      </w:r>
      <w:r w:rsidR="004A67BE" w:rsidRPr="00F91D29">
        <w:rPr>
          <w:sz w:val="28"/>
          <w:szCs w:val="28"/>
        </w:rPr>
        <w:t>лицом</w:t>
      </w:r>
      <w:r w:rsidR="00F7399F" w:rsidRPr="00F91D29">
        <w:rPr>
          <w:sz w:val="28"/>
          <w:szCs w:val="28"/>
        </w:rPr>
        <w:t xml:space="preserve"> путем направления заявления в уполномоченный орган (его территориальный орган) либо уполномоченным органом в случае выявления им информации о наличии оснований, указанных в части 1 настоящей статьи, поступления такой информации от органов публичной власти. </w:t>
      </w:r>
    </w:p>
    <w:p w:rsidR="00F7399F" w:rsidRPr="00F91D29" w:rsidRDefault="00B3147B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3</w:t>
      </w:r>
      <w:r w:rsidR="00F7399F" w:rsidRPr="00F91D29">
        <w:rPr>
          <w:sz w:val="28"/>
          <w:szCs w:val="28"/>
        </w:rPr>
        <w:t>. </w:t>
      </w:r>
      <w:r w:rsidR="004A67BE" w:rsidRPr="00F91D29">
        <w:rPr>
          <w:sz w:val="28"/>
          <w:szCs w:val="28"/>
        </w:rPr>
        <w:t>Лицо</w:t>
      </w:r>
      <w:r w:rsidR="00D527D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 xml:space="preserve">в случае прекращения </w:t>
      </w:r>
      <w:r w:rsidR="00E71ECF" w:rsidRPr="00F91D29">
        <w:rPr>
          <w:sz w:val="28"/>
          <w:szCs w:val="28"/>
        </w:rPr>
        <w:t>осуществления деятельности, послужившей основанием для его включения в реестр,</w:t>
      </w:r>
      <w:r w:rsidR="000745EB" w:rsidRPr="00F91D29">
        <w:rPr>
          <w:sz w:val="28"/>
          <w:szCs w:val="28"/>
        </w:rPr>
        <w:t xml:space="preserve"> и (или)</w:t>
      </w:r>
      <w:r w:rsidR="0019332B" w:rsidRPr="00F91D29">
        <w:rPr>
          <w:sz w:val="28"/>
          <w:szCs w:val="28"/>
        </w:rPr>
        <w:t xml:space="preserve"> </w:t>
      </w:r>
      <w:r w:rsidR="000745EB" w:rsidRPr="00F91D29">
        <w:rPr>
          <w:sz w:val="28"/>
          <w:szCs w:val="28"/>
        </w:rPr>
        <w:t xml:space="preserve">получения денежных средств, иного имущества от иностранных источников, организационно-методической, научно-технической помощи, помощи в иных формах, </w:t>
      </w:r>
      <w:r w:rsidR="00F7399F" w:rsidRPr="00F91D29">
        <w:rPr>
          <w:sz w:val="28"/>
          <w:szCs w:val="28"/>
        </w:rPr>
        <w:t xml:space="preserve">имеет право подать </w:t>
      </w:r>
      <w:proofErr w:type="gramStart"/>
      <w:r w:rsidR="00F7399F" w:rsidRPr="00F91D29">
        <w:rPr>
          <w:sz w:val="28"/>
          <w:szCs w:val="28"/>
        </w:rPr>
        <w:t>в</w:t>
      </w:r>
      <w:proofErr w:type="gramEnd"/>
      <w:r w:rsidR="00F7399F" w:rsidRPr="00F91D29">
        <w:rPr>
          <w:sz w:val="28"/>
          <w:szCs w:val="28"/>
        </w:rPr>
        <w:t xml:space="preserve"> </w:t>
      </w:r>
      <w:proofErr w:type="gramStart"/>
      <w:r w:rsidR="004D5217" w:rsidRPr="00F91D29">
        <w:rPr>
          <w:sz w:val="28"/>
          <w:szCs w:val="28"/>
        </w:rPr>
        <w:t>уполномоченный</w:t>
      </w:r>
      <w:proofErr w:type="gramEnd"/>
      <w:r w:rsidR="00F7399F" w:rsidRPr="00F91D29">
        <w:rPr>
          <w:sz w:val="28"/>
          <w:szCs w:val="28"/>
        </w:rPr>
        <w:t xml:space="preserve"> орган заявление об </w:t>
      </w:r>
      <w:r w:rsidR="00F7399F" w:rsidRPr="00F91D29">
        <w:rPr>
          <w:sz w:val="28"/>
          <w:szCs w:val="28"/>
        </w:rPr>
        <w:lastRenderedPageBreak/>
        <w:t>исключении из реестра. Заявление составляется по форме, утвержденной уполномоченным органом.</w:t>
      </w:r>
    </w:p>
    <w:p w:rsidR="00F7399F" w:rsidRPr="00F91D29" w:rsidRDefault="00B3147B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4</w:t>
      </w:r>
      <w:r w:rsidR="004A67BE" w:rsidRPr="00F91D29">
        <w:rPr>
          <w:sz w:val="28"/>
          <w:szCs w:val="28"/>
        </w:rPr>
        <w:t>. </w:t>
      </w:r>
      <w:r w:rsidR="00E71ECF" w:rsidRPr="00F91D29">
        <w:rPr>
          <w:sz w:val="28"/>
          <w:szCs w:val="28"/>
        </w:rPr>
        <w:t>В течение 60</w:t>
      </w:r>
      <w:r w:rsidR="003F0C4B" w:rsidRPr="00F91D29">
        <w:rPr>
          <w:sz w:val="28"/>
          <w:szCs w:val="28"/>
        </w:rPr>
        <w:t xml:space="preserve"> </w:t>
      </w:r>
      <w:r w:rsidR="005F1CE5" w:rsidRPr="00F91D29">
        <w:rPr>
          <w:sz w:val="28"/>
          <w:szCs w:val="28"/>
        </w:rPr>
        <w:t>календарных</w:t>
      </w:r>
      <w:r w:rsidR="003F0C4B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>дней со дня получения указанного</w:t>
      </w:r>
      <w:r w:rsidR="00EF483A" w:rsidRPr="00F91D29">
        <w:rPr>
          <w:sz w:val="28"/>
          <w:szCs w:val="28"/>
        </w:rPr>
        <w:br/>
      </w:r>
      <w:r w:rsidR="004A67BE" w:rsidRPr="00F91D29">
        <w:rPr>
          <w:sz w:val="28"/>
          <w:szCs w:val="28"/>
        </w:rPr>
        <w:t xml:space="preserve">в части </w:t>
      </w:r>
      <w:r w:rsidR="00AE51B1" w:rsidRPr="00F91D29">
        <w:rPr>
          <w:sz w:val="28"/>
          <w:szCs w:val="28"/>
        </w:rPr>
        <w:t>3</w:t>
      </w:r>
      <w:r w:rsidR="004A67BE" w:rsidRPr="00F91D29">
        <w:rPr>
          <w:sz w:val="28"/>
          <w:szCs w:val="28"/>
        </w:rPr>
        <w:t xml:space="preserve"> настоящей статьи</w:t>
      </w:r>
      <w:r w:rsidR="00F7399F" w:rsidRPr="00F91D29">
        <w:rPr>
          <w:sz w:val="28"/>
          <w:szCs w:val="28"/>
        </w:rPr>
        <w:t xml:space="preserve"> заявления уполномоченный орган проводит внеплановую проверку</w:t>
      </w:r>
      <w:r w:rsidR="00D527D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 xml:space="preserve">и принимает решение об исключении </w:t>
      </w:r>
      <w:r w:rsidR="004A67BE" w:rsidRPr="00F91D29">
        <w:rPr>
          <w:sz w:val="28"/>
          <w:szCs w:val="28"/>
        </w:rPr>
        <w:t>лица</w:t>
      </w:r>
      <w:r w:rsidR="00F7399F" w:rsidRPr="00F91D29">
        <w:rPr>
          <w:sz w:val="28"/>
          <w:szCs w:val="28"/>
        </w:rPr>
        <w:t xml:space="preserve"> из реестра либо выносит мотивированное решение об отказе в его исключении. </w:t>
      </w:r>
    </w:p>
    <w:p w:rsidR="00F7399F" w:rsidRPr="00F91D29" w:rsidRDefault="00AE51B1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5</w:t>
      </w:r>
      <w:r w:rsidR="004A67BE" w:rsidRPr="00F91D29">
        <w:rPr>
          <w:sz w:val="28"/>
          <w:szCs w:val="28"/>
        </w:rPr>
        <w:t>. </w:t>
      </w:r>
      <w:proofErr w:type="gramStart"/>
      <w:r w:rsidR="00F7399F" w:rsidRPr="00F91D29">
        <w:rPr>
          <w:sz w:val="28"/>
          <w:szCs w:val="28"/>
        </w:rPr>
        <w:t xml:space="preserve">Решение об отказе в исключении иностранного агента </w:t>
      </w:r>
      <w:r w:rsidR="00EF483A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из реестра принимается уполномоченным органом в случае, если </w:t>
      </w:r>
      <w:r w:rsidR="00EF483A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>по результатам внеплановой проверки, проведенной на основании, предусмотренном частью</w:t>
      </w:r>
      <w:r w:rsidR="004D5217" w:rsidRPr="00F91D29">
        <w:rPr>
          <w:sz w:val="28"/>
          <w:szCs w:val="28"/>
        </w:rPr>
        <w:t xml:space="preserve"> 4 настоящей статьи</w:t>
      </w:r>
      <w:r w:rsidR="00F7399F" w:rsidRPr="00F91D29">
        <w:rPr>
          <w:sz w:val="28"/>
          <w:szCs w:val="28"/>
        </w:rPr>
        <w:t xml:space="preserve">, установлено, </w:t>
      </w:r>
      <w:r w:rsidR="00652573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что иностранный агент представил недостоверные сведения </w:t>
      </w:r>
      <w:r w:rsidR="004D5217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о прекращении </w:t>
      </w:r>
      <w:r w:rsidR="009B7F7D" w:rsidRPr="00F91D29">
        <w:rPr>
          <w:sz w:val="28"/>
          <w:szCs w:val="28"/>
        </w:rPr>
        <w:t xml:space="preserve">осуществления деятельности, указанной в статье 4 настоящего Федерального закона, </w:t>
      </w:r>
      <w:r w:rsidR="00F7399F" w:rsidRPr="00F91D29">
        <w:rPr>
          <w:sz w:val="28"/>
          <w:szCs w:val="28"/>
        </w:rPr>
        <w:t xml:space="preserve">и (или) </w:t>
      </w:r>
      <w:r w:rsidR="00060FA5" w:rsidRPr="00F91D29">
        <w:rPr>
          <w:sz w:val="28"/>
          <w:szCs w:val="28"/>
        </w:rPr>
        <w:t>прекращения получения</w:t>
      </w:r>
      <w:r w:rsidR="00F7399F" w:rsidRPr="00F91D29">
        <w:rPr>
          <w:sz w:val="28"/>
          <w:szCs w:val="28"/>
        </w:rPr>
        <w:t xml:space="preserve"> </w:t>
      </w:r>
      <w:r w:rsidR="005F1CE5" w:rsidRPr="00F91D29">
        <w:rPr>
          <w:sz w:val="28"/>
          <w:szCs w:val="28"/>
        </w:rPr>
        <w:t>денежных средств, иного имущества от иностранных источников, организационно-методической, научно-технической помощи, помощи</w:t>
      </w:r>
      <w:proofErr w:type="gramEnd"/>
      <w:r w:rsidR="005F1CE5" w:rsidRPr="00F91D29">
        <w:rPr>
          <w:sz w:val="28"/>
          <w:szCs w:val="28"/>
        </w:rPr>
        <w:t xml:space="preserve"> в иных формах</w:t>
      </w:r>
      <w:r w:rsidR="00F7399F" w:rsidRPr="00F91D29">
        <w:rPr>
          <w:sz w:val="28"/>
          <w:szCs w:val="28"/>
        </w:rPr>
        <w:t>. Указанное решение может быть обжаловано иностранным агентом</w:t>
      </w:r>
      <w:r w:rsidR="00F0170F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>в суд.</w:t>
      </w:r>
    </w:p>
    <w:p w:rsidR="00F7399F" w:rsidRPr="00F91D29" w:rsidRDefault="00AE51B1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6</w:t>
      </w:r>
      <w:r w:rsidR="00F7399F" w:rsidRPr="00F91D29">
        <w:rPr>
          <w:sz w:val="28"/>
          <w:szCs w:val="28"/>
        </w:rPr>
        <w:t xml:space="preserve">. Решение об исключении </w:t>
      </w:r>
      <w:r w:rsidR="00B01622" w:rsidRPr="00F91D29">
        <w:rPr>
          <w:sz w:val="28"/>
          <w:szCs w:val="28"/>
        </w:rPr>
        <w:t>лица</w:t>
      </w:r>
      <w:r w:rsidR="00F7399F" w:rsidRPr="00F91D29">
        <w:rPr>
          <w:sz w:val="28"/>
          <w:szCs w:val="28"/>
        </w:rPr>
        <w:t xml:space="preserve"> из реестра, в случаях, предусмотренных пунктами</w:t>
      </w:r>
      <w:r w:rsidR="00D527D7" w:rsidRPr="00F91D29">
        <w:rPr>
          <w:sz w:val="28"/>
          <w:szCs w:val="28"/>
        </w:rPr>
        <w:t xml:space="preserve"> </w:t>
      </w:r>
      <w:r w:rsidR="00652573" w:rsidRPr="00F91D29">
        <w:rPr>
          <w:sz w:val="28"/>
          <w:szCs w:val="28"/>
        </w:rPr>
        <w:t>«</w:t>
      </w:r>
      <w:r w:rsidR="00DD2D63" w:rsidRPr="00F91D29">
        <w:rPr>
          <w:sz w:val="28"/>
          <w:szCs w:val="28"/>
        </w:rPr>
        <w:t>а</w:t>
      </w:r>
      <w:r w:rsidR="00652573" w:rsidRPr="00F91D29">
        <w:rPr>
          <w:sz w:val="28"/>
          <w:szCs w:val="28"/>
        </w:rPr>
        <w:t>»</w:t>
      </w:r>
      <w:r w:rsidR="00DD2D63" w:rsidRPr="00F91D29">
        <w:rPr>
          <w:sz w:val="28"/>
          <w:szCs w:val="28"/>
        </w:rPr>
        <w:t xml:space="preserve"> и</w:t>
      </w:r>
      <w:r w:rsidR="00F7399F" w:rsidRPr="00F91D29">
        <w:rPr>
          <w:sz w:val="28"/>
          <w:szCs w:val="28"/>
        </w:rPr>
        <w:t xml:space="preserve"> </w:t>
      </w:r>
      <w:r w:rsidR="00652573" w:rsidRPr="00F91D29">
        <w:rPr>
          <w:sz w:val="28"/>
          <w:szCs w:val="28"/>
        </w:rPr>
        <w:t>«</w:t>
      </w:r>
      <w:r w:rsidR="00DD2D63" w:rsidRPr="00F91D29">
        <w:rPr>
          <w:sz w:val="28"/>
          <w:szCs w:val="28"/>
        </w:rPr>
        <w:t>в</w:t>
      </w:r>
      <w:r w:rsidR="00652573" w:rsidRPr="00F91D29">
        <w:rPr>
          <w:sz w:val="28"/>
          <w:szCs w:val="28"/>
        </w:rPr>
        <w:t>»</w:t>
      </w:r>
      <w:r w:rsidR="00D527D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 xml:space="preserve">части 1 настоящей статьи, принимается уполномоченным органом не позднее чем через </w:t>
      </w:r>
      <w:r w:rsidR="00BE7E1B" w:rsidRPr="00F91D29">
        <w:rPr>
          <w:sz w:val="28"/>
          <w:szCs w:val="28"/>
        </w:rPr>
        <w:br/>
      </w:r>
      <w:r w:rsidR="001447CD" w:rsidRPr="00F91D29">
        <w:rPr>
          <w:sz w:val="28"/>
          <w:szCs w:val="28"/>
        </w:rPr>
        <w:lastRenderedPageBreak/>
        <w:t>10</w:t>
      </w:r>
      <w:r w:rsidR="00D527D7" w:rsidRPr="00F91D29">
        <w:rPr>
          <w:sz w:val="28"/>
          <w:szCs w:val="28"/>
        </w:rPr>
        <w:t xml:space="preserve"> </w:t>
      </w:r>
      <w:r w:rsidR="00866B89" w:rsidRPr="00F91D29">
        <w:rPr>
          <w:sz w:val="28"/>
          <w:szCs w:val="28"/>
        </w:rPr>
        <w:t>рабочих</w:t>
      </w:r>
      <w:r w:rsidR="00D527D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>дней со дня внесения в единый государственный реестр юридических лиц, Единый государственный реестр записей</w:t>
      </w:r>
      <w:r w:rsidR="007D2451" w:rsidRPr="00F91D29">
        <w:rPr>
          <w:sz w:val="28"/>
          <w:szCs w:val="28"/>
        </w:rPr>
        <w:t xml:space="preserve"> актов гражданского состояния </w:t>
      </w:r>
      <w:r w:rsidR="00F7399F" w:rsidRPr="00F91D29">
        <w:rPr>
          <w:sz w:val="28"/>
          <w:szCs w:val="28"/>
        </w:rPr>
        <w:t>соответствующей записи.</w:t>
      </w:r>
    </w:p>
    <w:p w:rsidR="00F7399F" w:rsidRPr="00F91D29" w:rsidRDefault="00AE51B1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7</w:t>
      </w:r>
      <w:r w:rsidR="00F7399F" w:rsidRPr="00F91D29">
        <w:rPr>
          <w:sz w:val="28"/>
          <w:szCs w:val="28"/>
        </w:rPr>
        <w:t xml:space="preserve">. Решение об исключении </w:t>
      </w:r>
      <w:r w:rsidR="00B01622" w:rsidRPr="00F91D29">
        <w:rPr>
          <w:sz w:val="28"/>
          <w:szCs w:val="28"/>
        </w:rPr>
        <w:t>лица</w:t>
      </w:r>
      <w:r w:rsidR="00F7399F" w:rsidRPr="00F91D29">
        <w:rPr>
          <w:sz w:val="28"/>
          <w:szCs w:val="28"/>
        </w:rPr>
        <w:t xml:space="preserve"> из реестра, в случае, предусмотренном пунктом</w:t>
      </w:r>
      <w:r w:rsidR="00184867" w:rsidRPr="00F91D29">
        <w:rPr>
          <w:sz w:val="28"/>
          <w:szCs w:val="28"/>
        </w:rPr>
        <w:t xml:space="preserve"> </w:t>
      </w:r>
      <w:r w:rsidR="00652573" w:rsidRPr="00F91D29">
        <w:rPr>
          <w:sz w:val="28"/>
          <w:szCs w:val="28"/>
        </w:rPr>
        <w:t>«</w:t>
      </w:r>
      <w:r w:rsidR="00542CA6" w:rsidRPr="00F91D29">
        <w:rPr>
          <w:sz w:val="28"/>
          <w:szCs w:val="28"/>
        </w:rPr>
        <w:t>б</w:t>
      </w:r>
      <w:r w:rsidR="00652573" w:rsidRPr="00F91D29">
        <w:rPr>
          <w:sz w:val="28"/>
          <w:szCs w:val="28"/>
        </w:rPr>
        <w:t>»</w:t>
      </w:r>
      <w:r w:rsidR="0018486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>части 1 настоящей статьи, принимается уполномоченным органом не позднее</w:t>
      </w:r>
      <w:r w:rsidR="00E616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 xml:space="preserve">чем через </w:t>
      </w:r>
      <w:r w:rsidR="00866B89" w:rsidRPr="00F91D29">
        <w:rPr>
          <w:sz w:val="28"/>
          <w:szCs w:val="28"/>
        </w:rPr>
        <w:t>5</w:t>
      </w:r>
      <w:r w:rsidR="00D527D7" w:rsidRPr="00F91D29">
        <w:rPr>
          <w:sz w:val="28"/>
          <w:szCs w:val="28"/>
        </w:rPr>
        <w:t xml:space="preserve"> </w:t>
      </w:r>
      <w:r w:rsidR="00866B89" w:rsidRPr="00F91D29">
        <w:rPr>
          <w:sz w:val="28"/>
          <w:szCs w:val="28"/>
        </w:rPr>
        <w:t>рабочих</w:t>
      </w:r>
      <w:r w:rsidR="00D527D7" w:rsidRPr="00F91D29">
        <w:rPr>
          <w:sz w:val="28"/>
          <w:szCs w:val="28"/>
        </w:rPr>
        <w:t xml:space="preserve"> </w:t>
      </w:r>
      <w:r w:rsidR="00F7399F" w:rsidRPr="00F91D29">
        <w:rPr>
          <w:sz w:val="28"/>
          <w:szCs w:val="28"/>
        </w:rPr>
        <w:t>дней со дня подтверждения информации о прекращении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лица.</w:t>
      </w:r>
    </w:p>
    <w:p w:rsidR="00F7399F" w:rsidRDefault="00AE51B1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8</w:t>
      </w:r>
      <w:r w:rsidR="00B3147B" w:rsidRPr="00F91D29">
        <w:rPr>
          <w:sz w:val="28"/>
          <w:szCs w:val="28"/>
        </w:rPr>
        <w:t>. </w:t>
      </w:r>
      <w:r w:rsidR="00002093" w:rsidRPr="00F91D29">
        <w:rPr>
          <w:sz w:val="28"/>
          <w:szCs w:val="28"/>
        </w:rPr>
        <w:t>Ф</w:t>
      </w:r>
      <w:r w:rsidR="00B3147B" w:rsidRPr="00F91D29">
        <w:rPr>
          <w:sz w:val="28"/>
          <w:szCs w:val="28"/>
        </w:rPr>
        <w:t xml:space="preserve">изическое лицо, впервые включенное в реестр, имеет право подать в </w:t>
      </w:r>
      <w:r w:rsidR="00AA703F" w:rsidRPr="00F91D29">
        <w:rPr>
          <w:sz w:val="28"/>
          <w:szCs w:val="28"/>
        </w:rPr>
        <w:t>уполномоченный орга</w:t>
      </w:r>
      <w:r w:rsidR="009405AF" w:rsidRPr="00F91D29">
        <w:rPr>
          <w:sz w:val="28"/>
          <w:szCs w:val="28"/>
        </w:rPr>
        <w:t xml:space="preserve">н заявление в свободной форме </w:t>
      </w:r>
      <w:r w:rsidR="00BE7E1B" w:rsidRPr="00F91D29">
        <w:rPr>
          <w:sz w:val="28"/>
          <w:szCs w:val="28"/>
        </w:rPr>
        <w:br/>
      </w:r>
      <w:r w:rsidR="009405AF" w:rsidRPr="00F91D29">
        <w:rPr>
          <w:sz w:val="28"/>
          <w:szCs w:val="28"/>
        </w:rPr>
        <w:t xml:space="preserve">об </w:t>
      </w:r>
      <w:r w:rsidR="00B3147B" w:rsidRPr="00F91D29">
        <w:rPr>
          <w:sz w:val="28"/>
          <w:szCs w:val="28"/>
        </w:rPr>
        <w:t>исключении из реестра</w:t>
      </w:r>
      <w:r w:rsidR="00BE7E1B" w:rsidRPr="00F91D29">
        <w:rPr>
          <w:sz w:val="28"/>
          <w:szCs w:val="28"/>
        </w:rPr>
        <w:t xml:space="preserve"> </w:t>
      </w:r>
      <w:r w:rsidR="00AA703F" w:rsidRPr="00F91D29">
        <w:rPr>
          <w:sz w:val="28"/>
          <w:szCs w:val="28"/>
        </w:rPr>
        <w:t xml:space="preserve">с приложением подтверждения </w:t>
      </w:r>
      <w:r w:rsidR="00BE7E1B" w:rsidRPr="00F91D29">
        <w:rPr>
          <w:sz w:val="28"/>
          <w:szCs w:val="28"/>
        </w:rPr>
        <w:br/>
      </w:r>
      <w:r w:rsidR="00AA703F" w:rsidRPr="00F91D29">
        <w:rPr>
          <w:sz w:val="28"/>
          <w:szCs w:val="28"/>
        </w:rPr>
        <w:t xml:space="preserve">о прекращении обстоятельств, послуживших основанием </w:t>
      </w:r>
      <w:r w:rsidR="00652573" w:rsidRPr="00F91D29">
        <w:rPr>
          <w:sz w:val="28"/>
          <w:szCs w:val="28"/>
        </w:rPr>
        <w:br/>
      </w:r>
      <w:r w:rsidR="00AA703F" w:rsidRPr="00F91D29">
        <w:rPr>
          <w:sz w:val="28"/>
          <w:szCs w:val="28"/>
        </w:rPr>
        <w:t>для включения в реестр</w:t>
      </w:r>
      <w:r w:rsidR="00B3147B" w:rsidRPr="00F91D29">
        <w:rPr>
          <w:sz w:val="28"/>
          <w:szCs w:val="28"/>
        </w:rPr>
        <w:t xml:space="preserve">. </w:t>
      </w:r>
      <w:r w:rsidR="009F5293" w:rsidRPr="00F91D29">
        <w:rPr>
          <w:sz w:val="28"/>
          <w:szCs w:val="28"/>
        </w:rPr>
        <w:t xml:space="preserve">Решение по данному заявлению </w:t>
      </w:r>
      <w:r w:rsidR="00E1101A" w:rsidRPr="00F91D29">
        <w:rPr>
          <w:sz w:val="28"/>
          <w:szCs w:val="28"/>
        </w:rPr>
        <w:t>принимается</w:t>
      </w:r>
      <w:r w:rsidR="00D527D7" w:rsidRPr="00F91D29">
        <w:rPr>
          <w:sz w:val="28"/>
          <w:szCs w:val="28"/>
        </w:rPr>
        <w:t xml:space="preserve"> </w:t>
      </w:r>
      <w:r w:rsidR="009F5293" w:rsidRPr="00F91D29">
        <w:rPr>
          <w:sz w:val="28"/>
          <w:szCs w:val="28"/>
        </w:rPr>
        <w:t>руководителем уполномоченного органа или заместителем руководителя уполномоченного органа</w:t>
      </w:r>
      <w:r w:rsidR="00D527D7" w:rsidRPr="00F91D29">
        <w:rPr>
          <w:sz w:val="28"/>
          <w:szCs w:val="28"/>
        </w:rPr>
        <w:t xml:space="preserve"> </w:t>
      </w:r>
      <w:r w:rsidR="00DA4D3E" w:rsidRPr="00F91D29">
        <w:rPr>
          <w:sz w:val="28"/>
          <w:szCs w:val="28"/>
        </w:rPr>
        <w:t>не позднее 30 рабочих дней</w:t>
      </w:r>
      <w:r w:rsidR="00F7399F" w:rsidRPr="00F91D29">
        <w:rPr>
          <w:sz w:val="28"/>
          <w:szCs w:val="28"/>
        </w:rPr>
        <w:t>. Порядок принятия такого решения устанавливается уполномоченным органом.</w:t>
      </w:r>
    </w:p>
    <w:p w:rsidR="00F7399F" w:rsidRPr="00F91D29" w:rsidRDefault="00AF5301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9</w:t>
      </w:r>
      <w:r w:rsidR="00F7399F" w:rsidRPr="00F91D29">
        <w:rPr>
          <w:sz w:val="28"/>
          <w:szCs w:val="28"/>
        </w:rPr>
        <w:t>. </w:t>
      </w:r>
      <w:proofErr w:type="gramStart"/>
      <w:r w:rsidR="00F7399F" w:rsidRPr="00F91D29">
        <w:rPr>
          <w:sz w:val="28"/>
          <w:szCs w:val="28"/>
        </w:rPr>
        <w:t>Решение об исключении из реестра сведений об иностранном юридическом лице, иностранной структуре без образования юридического лица, а также о</w:t>
      </w:r>
      <w:r w:rsidR="00FD38F5" w:rsidRPr="00F91D29">
        <w:rPr>
          <w:sz w:val="28"/>
          <w:szCs w:val="28"/>
        </w:rPr>
        <w:t>б</w:t>
      </w:r>
      <w:r w:rsidR="00F7399F" w:rsidRPr="00F91D29">
        <w:rPr>
          <w:sz w:val="28"/>
          <w:szCs w:val="28"/>
        </w:rPr>
        <w:t xml:space="preserve"> </w:t>
      </w:r>
      <w:r w:rsidR="00FD38F5" w:rsidRPr="00F91D29">
        <w:rPr>
          <w:sz w:val="28"/>
          <w:szCs w:val="28"/>
        </w:rPr>
        <w:t>иностранном гражданине</w:t>
      </w:r>
      <w:r w:rsidR="00F7399F" w:rsidRPr="00F91D29">
        <w:rPr>
          <w:sz w:val="28"/>
          <w:szCs w:val="28"/>
        </w:rPr>
        <w:t xml:space="preserve">, осуществляющем деятельность, </w:t>
      </w:r>
      <w:r w:rsidR="00F7399F" w:rsidRPr="00F91D29">
        <w:rPr>
          <w:sz w:val="28"/>
          <w:szCs w:val="28"/>
        </w:rPr>
        <w:lastRenderedPageBreak/>
        <w:t xml:space="preserve">предусмотренную </w:t>
      </w:r>
      <w:r w:rsidR="00FD38F5" w:rsidRPr="00F91D29">
        <w:rPr>
          <w:sz w:val="28"/>
          <w:szCs w:val="28"/>
        </w:rPr>
        <w:t>статьей 4 настоящего Федерального закона,</w:t>
      </w:r>
      <w:r w:rsidR="00F7399F" w:rsidRPr="00F91D29">
        <w:rPr>
          <w:sz w:val="28"/>
          <w:szCs w:val="28"/>
        </w:rPr>
        <w:t xml:space="preserve"> принимается уполномоченным органом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  <w:proofErr w:type="gramEnd"/>
    </w:p>
    <w:p w:rsidR="00847074" w:rsidRPr="003E2290" w:rsidRDefault="002F2D45" w:rsidP="003E2290">
      <w:pPr>
        <w:spacing w:after="0" w:line="480" w:lineRule="auto"/>
        <w:ind w:firstLine="709"/>
        <w:jc w:val="both"/>
        <w:rPr>
          <w:b/>
          <w:sz w:val="28"/>
          <w:szCs w:val="28"/>
        </w:rPr>
      </w:pPr>
      <w:r w:rsidRPr="003E2290">
        <w:rPr>
          <w:b/>
          <w:sz w:val="28"/>
          <w:szCs w:val="28"/>
        </w:rPr>
        <w:t xml:space="preserve">Статья </w:t>
      </w:r>
      <w:r w:rsidR="002B4977" w:rsidRPr="003E2290">
        <w:rPr>
          <w:b/>
          <w:sz w:val="28"/>
          <w:szCs w:val="28"/>
        </w:rPr>
        <w:t>8</w:t>
      </w:r>
      <w:r w:rsidR="00847074" w:rsidRPr="003E2290">
        <w:rPr>
          <w:b/>
          <w:sz w:val="28"/>
          <w:szCs w:val="28"/>
        </w:rPr>
        <w:t xml:space="preserve">. </w:t>
      </w:r>
      <w:r w:rsidRPr="003E2290">
        <w:rPr>
          <w:b/>
          <w:sz w:val="28"/>
          <w:szCs w:val="28"/>
        </w:rPr>
        <w:t>О</w:t>
      </w:r>
      <w:r w:rsidR="00847074" w:rsidRPr="003E2290">
        <w:rPr>
          <w:b/>
          <w:sz w:val="28"/>
          <w:szCs w:val="28"/>
        </w:rPr>
        <w:t>бязанности иностранных агентов</w:t>
      </w:r>
    </w:p>
    <w:p w:rsidR="003E2290" w:rsidRPr="003E2290" w:rsidRDefault="003E2290" w:rsidP="003E22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 xml:space="preserve">1. Иностранный агент обязан сообщать о наличии этого статуса при осуществлении деятельности, указанной в статье 4 настоящего Федерального закона, в том </w:t>
      </w:r>
      <w:proofErr w:type="gramStart"/>
      <w:r w:rsidRPr="003E2290">
        <w:rPr>
          <w:sz w:val="28"/>
          <w:szCs w:val="28"/>
        </w:rPr>
        <w:t>числе</w:t>
      </w:r>
      <w:proofErr w:type="gramEnd"/>
      <w:r w:rsidRPr="003E2290">
        <w:rPr>
          <w:sz w:val="28"/>
          <w:szCs w:val="28"/>
        </w:rPr>
        <w:t xml:space="preserve"> если в ходе осуществления такой деятельности направляется обращение в органы публичной власти, образовательные организации, иные органы и организации. </w:t>
      </w:r>
    </w:p>
    <w:p w:rsidR="003E2290" w:rsidRPr="003E2290" w:rsidRDefault="003E2290" w:rsidP="003E22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 xml:space="preserve">2. Иностранный агент обязан сообщать о наличии этого статуса своим учредителям (участникам), бенефициарам, работникам (сотрудникам). </w:t>
      </w:r>
    </w:p>
    <w:p w:rsidR="003E2290" w:rsidRPr="00FA2F2A" w:rsidRDefault="003E2290" w:rsidP="003E22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8"/>
          <w:szCs w:val="28"/>
        </w:rPr>
      </w:pPr>
      <w:r w:rsidRPr="00FA2F2A">
        <w:rPr>
          <w:sz w:val="28"/>
          <w:szCs w:val="28"/>
        </w:rPr>
        <w:t>3. </w:t>
      </w:r>
      <w:proofErr w:type="gramStart"/>
      <w:r w:rsidRPr="00FA2F2A">
        <w:rPr>
          <w:sz w:val="28"/>
          <w:szCs w:val="28"/>
        </w:rPr>
        <w:t>Материалы, производимые и (или) распространяемые иностранным агентом в связи с осуществлением деятельности, указанной в статье 4 настоящего Федерального закона, в том числе через средства массовой информации и (или) с использованием информационно-телекоммуникационной сети «Интернет», материалы, направляемые иностранным агентом в органы публичной власти,</w:t>
      </w:r>
      <w:r w:rsidRPr="008D54A0">
        <w:rPr>
          <w:b/>
          <w:sz w:val="28"/>
          <w:szCs w:val="28"/>
        </w:rPr>
        <w:t xml:space="preserve"> </w:t>
      </w:r>
      <w:r w:rsidRPr="00FA2F2A">
        <w:rPr>
          <w:sz w:val="28"/>
          <w:szCs w:val="28"/>
        </w:rPr>
        <w:t xml:space="preserve">образовательные </w:t>
      </w:r>
      <w:r w:rsidRPr="00FA2F2A">
        <w:rPr>
          <w:sz w:val="28"/>
          <w:szCs w:val="28"/>
        </w:rPr>
        <w:lastRenderedPageBreak/>
        <w:t>организации, иные органы и организации в связи с осуществлением указанной деятельности, информация, касающаяся его деятельности в соответствии со</w:t>
      </w:r>
      <w:proofErr w:type="gramEnd"/>
      <w:r w:rsidRPr="00FA2F2A">
        <w:rPr>
          <w:sz w:val="28"/>
          <w:szCs w:val="28"/>
        </w:rPr>
        <w:t xml:space="preserve"> статьей 4 Федера</w:t>
      </w:r>
      <w:r w:rsidR="00A647A8" w:rsidRPr="00FA2F2A">
        <w:rPr>
          <w:sz w:val="28"/>
          <w:szCs w:val="28"/>
        </w:rPr>
        <w:t xml:space="preserve">льного закона, </w:t>
      </w:r>
      <w:proofErr w:type="gramStart"/>
      <w:r w:rsidR="00A647A8" w:rsidRPr="00FA2F2A">
        <w:rPr>
          <w:sz w:val="28"/>
          <w:szCs w:val="28"/>
        </w:rPr>
        <w:t>распространяемая</w:t>
      </w:r>
      <w:proofErr w:type="gramEnd"/>
      <w:r w:rsidRPr="00FA2F2A">
        <w:rPr>
          <w:sz w:val="28"/>
          <w:szCs w:val="28"/>
        </w:rPr>
        <w:t xml:space="preserve">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(информация) произведены, распространены и (или) направлены иностранным агентом, либо касаются деятельности такого агента.</w:t>
      </w:r>
    </w:p>
    <w:p w:rsidR="00FA2F2A" w:rsidRDefault="003E2290" w:rsidP="003E2290">
      <w:pPr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>4. </w:t>
      </w:r>
      <w:proofErr w:type="gramStart"/>
      <w:r w:rsidRPr="003E2290">
        <w:rPr>
          <w:sz w:val="28"/>
          <w:szCs w:val="28"/>
        </w:rPr>
        <w:t xml:space="preserve">Материалы, производимые и (или) распространяемые учредителем, членом, участником, руководителем юридического лица, включенного в реестр, или лицом, входящим в состав органа такого лица, при осуществлении ими деятельности, указанной </w:t>
      </w:r>
      <w:r w:rsidRPr="003E2290">
        <w:rPr>
          <w:sz w:val="28"/>
          <w:szCs w:val="28"/>
        </w:rPr>
        <w:br/>
        <w:t xml:space="preserve">в статье 4 настоящего Федерального закона, материалы, направляемые указанными лицами в органы публичной власти, образовательные организации, иные органы и организации в связи </w:t>
      </w:r>
      <w:r w:rsidRPr="003E2290">
        <w:rPr>
          <w:sz w:val="28"/>
          <w:szCs w:val="28"/>
        </w:rPr>
        <w:br/>
        <w:t>с осуществлением деятельности, указанной в статье 4 настоящего Федерального закона, информация</w:t>
      </w:r>
      <w:proofErr w:type="gramEnd"/>
      <w:r w:rsidRPr="003E2290">
        <w:rPr>
          <w:sz w:val="28"/>
          <w:szCs w:val="28"/>
        </w:rPr>
        <w:t>, касающаяся деятельности, указанной в статье 4 настоящего Федера</w:t>
      </w:r>
      <w:r w:rsidR="00DC5588">
        <w:rPr>
          <w:sz w:val="28"/>
          <w:szCs w:val="28"/>
        </w:rPr>
        <w:t xml:space="preserve">льного закона, </w:t>
      </w:r>
      <w:proofErr w:type="gramStart"/>
      <w:r w:rsidR="00DC5588">
        <w:rPr>
          <w:sz w:val="28"/>
          <w:szCs w:val="28"/>
        </w:rPr>
        <w:t>распространяемая</w:t>
      </w:r>
      <w:proofErr w:type="gramEnd"/>
      <w:r w:rsidRPr="003E2290">
        <w:rPr>
          <w:sz w:val="28"/>
          <w:szCs w:val="28"/>
        </w:rPr>
        <w:t xml:space="preserve"> в том числе через средства массовой информации</w:t>
      </w:r>
      <w:r w:rsidR="00971D2E">
        <w:rPr>
          <w:sz w:val="28"/>
          <w:szCs w:val="28"/>
        </w:rPr>
        <w:t xml:space="preserve"> </w:t>
      </w:r>
      <w:r w:rsidRPr="003E2290">
        <w:rPr>
          <w:sz w:val="28"/>
          <w:szCs w:val="28"/>
        </w:rPr>
        <w:t xml:space="preserve">и (или) с использованием информационно-телекоммуникационной </w:t>
      </w:r>
      <w:r w:rsidR="00FA2F2A">
        <w:rPr>
          <w:sz w:val="28"/>
          <w:szCs w:val="28"/>
        </w:rPr>
        <w:t xml:space="preserve">     </w:t>
      </w:r>
      <w:r w:rsidRPr="003E2290">
        <w:rPr>
          <w:sz w:val="28"/>
          <w:szCs w:val="28"/>
        </w:rPr>
        <w:t xml:space="preserve">сети </w:t>
      </w:r>
      <w:r w:rsidR="00FA2F2A">
        <w:rPr>
          <w:sz w:val="28"/>
          <w:szCs w:val="28"/>
        </w:rPr>
        <w:t xml:space="preserve">     </w:t>
      </w:r>
      <w:r w:rsidRPr="003E2290">
        <w:rPr>
          <w:sz w:val="28"/>
          <w:szCs w:val="28"/>
        </w:rPr>
        <w:t xml:space="preserve">«Интернет», </w:t>
      </w:r>
      <w:r w:rsidR="00FA2F2A">
        <w:rPr>
          <w:sz w:val="28"/>
          <w:szCs w:val="28"/>
        </w:rPr>
        <w:t xml:space="preserve">    </w:t>
      </w:r>
      <w:r w:rsidRPr="003E2290">
        <w:rPr>
          <w:sz w:val="28"/>
          <w:szCs w:val="28"/>
        </w:rPr>
        <w:t xml:space="preserve">должны </w:t>
      </w:r>
    </w:p>
    <w:p w:rsidR="003E2290" w:rsidRPr="003E2290" w:rsidRDefault="003E2290" w:rsidP="008C7739">
      <w:pPr>
        <w:spacing w:after="0" w:line="480" w:lineRule="auto"/>
        <w:jc w:val="both"/>
        <w:rPr>
          <w:sz w:val="28"/>
          <w:szCs w:val="28"/>
        </w:rPr>
      </w:pPr>
      <w:proofErr w:type="gramStart"/>
      <w:r w:rsidRPr="003E2290">
        <w:rPr>
          <w:sz w:val="28"/>
          <w:szCs w:val="28"/>
        </w:rPr>
        <w:lastRenderedPageBreak/>
        <w:t>сопровождаться указанием на то, что эти материалы (информация) произведены, распространены и (или) направлены учредителем, членом, участником, руководителем юридического лица, включенно</w:t>
      </w:r>
      <w:r w:rsidR="00A96845">
        <w:rPr>
          <w:sz w:val="28"/>
          <w:szCs w:val="28"/>
        </w:rPr>
        <w:t>го</w:t>
      </w:r>
      <w:r w:rsidRPr="003E2290">
        <w:rPr>
          <w:sz w:val="28"/>
          <w:szCs w:val="28"/>
        </w:rPr>
        <w:t xml:space="preserve"> в реестр, или лицом, входящим в состав органа.</w:t>
      </w:r>
      <w:proofErr w:type="gramEnd"/>
    </w:p>
    <w:p w:rsidR="003E2290" w:rsidRPr="003E2290" w:rsidRDefault="003E2290" w:rsidP="003E2290">
      <w:pPr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 xml:space="preserve">5. Российское юридическое лицо, включенное в реестр, ведет бухгалтерский учет и статистическую отчетность в порядке, установленном законодательством Российской Федерации. Годовая бухгалтерская (финансовая) отчетность такого лица подлежит обязательному аудиту, который должен быть проведен </w:t>
      </w:r>
      <w:r w:rsidRPr="003E2290">
        <w:rPr>
          <w:sz w:val="28"/>
          <w:szCs w:val="28"/>
        </w:rPr>
        <w:br/>
        <w:t xml:space="preserve">не позднее 15 апреля года, следующего за отчетным годом. Уполномоченный орган получает аудиторское заключение </w:t>
      </w:r>
      <w:r w:rsidRPr="003E2290">
        <w:rPr>
          <w:sz w:val="28"/>
          <w:szCs w:val="28"/>
        </w:rPr>
        <w:br/>
        <w:t>о годовой бухгалтерской (финансовой) отчетности такого юридического лица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взаимодействия.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>6. Российские юридические лица, включенные в реестр, получившие денежные средства и иное имущество от иностранных источников, ведут раздельный учет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поступлений.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sz w:val="28"/>
          <w:szCs w:val="28"/>
        </w:rPr>
        <w:lastRenderedPageBreak/>
        <w:t>7. </w:t>
      </w:r>
      <w:r w:rsidRPr="003E2290">
        <w:rPr>
          <w:iCs/>
          <w:sz w:val="28"/>
          <w:szCs w:val="28"/>
        </w:rPr>
        <w:t>Иностранный агент обязан представлять в уполномоченный орган либо его территориальный орган следующие сведения: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proofErr w:type="gramStart"/>
      <w:r w:rsidRPr="003E2290">
        <w:rPr>
          <w:iCs/>
          <w:sz w:val="28"/>
          <w:szCs w:val="28"/>
        </w:rPr>
        <w:t xml:space="preserve">а) отчет о своей деятельности, включающий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проводились, а также включающий сведения о целях деятельности, структуре, территории, в пределах которой осуществляется деятельность, об адресе (о месте нахождения) руководящего органа, </w:t>
      </w:r>
      <w:r w:rsidR="00971D2E">
        <w:rPr>
          <w:iCs/>
          <w:sz w:val="28"/>
          <w:szCs w:val="28"/>
        </w:rPr>
        <w:br/>
      </w:r>
      <w:r w:rsidRPr="003E2290">
        <w:rPr>
          <w:iCs/>
          <w:sz w:val="28"/>
          <w:szCs w:val="28"/>
        </w:rPr>
        <w:t>по которому осуществляется связь с иностранным агентом, об изменениях в уставе;</w:t>
      </w:r>
      <w:proofErr w:type="gramEnd"/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>б) об учредителях (членах, участниках), персональном составе руководящих органов и работников;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proofErr w:type="gramStart"/>
      <w:r w:rsidRPr="003E2290">
        <w:rPr>
          <w:iCs/>
          <w:sz w:val="28"/>
          <w:szCs w:val="28"/>
        </w:rPr>
        <w:t xml:space="preserve">в) об иностранных источниках, объеме денежных средств </w:t>
      </w:r>
      <w:r w:rsidRPr="003E2290">
        <w:rPr>
          <w:iCs/>
          <w:sz w:val="28"/>
          <w:szCs w:val="28"/>
        </w:rPr>
        <w:br/>
        <w:t xml:space="preserve">и иного имущества, полученного от этих источников, в том числе </w:t>
      </w:r>
      <w:r w:rsidRPr="003E2290">
        <w:rPr>
          <w:iCs/>
          <w:sz w:val="28"/>
          <w:szCs w:val="28"/>
        </w:rPr>
        <w:br/>
        <w:t>о банковских счетах, используемых для осуществления деятельности иностранного агента, о целях и объеме их предполагаемого распределения (расходования, использования), о фактических целях и объеме распределения (расходования, использования), о получении организационно-методической, научно-технической помощи, помощи в иных формах от иностранных источников;</w:t>
      </w:r>
      <w:proofErr w:type="gramEnd"/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lastRenderedPageBreak/>
        <w:t>г) информацию о представлен</w:t>
      </w:r>
      <w:proofErr w:type="gramStart"/>
      <w:r w:rsidRPr="003E2290">
        <w:rPr>
          <w:iCs/>
          <w:sz w:val="28"/>
          <w:szCs w:val="28"/>
        </w:rPr>
        <w:t>ии ау</w:t>
      </w:r>
      <w:proofErr w:type="gramEnd"/>
      <w:r w:rsidRPr="003E2290">
        <w:rPr>
          <w:iCs/>
          <w:sz w:val="28"/>
          <w:szCs w:val="28"/>
        </w:rPr>
        <w:t xml:space="preserve">диторского заключения в государственный информационный ресурс бухгалтерской (финансовой) отчетности, предусмотренный статьей 18 Федерального закона </w:t>
      </w:r>
      <w:r w:rsidR="00971D2E">
        <w:rPr>
          <w:iCs/>
          <w:sz w:val="28"/>
          <w:szCs w:val="28"/>
        </w:rPr>
        <w:br/>
      </w:r>
      <w:r w:rsidRPr="003E2290">
        <w:rPr>
          <w:iCs/>
          <w:sz w:val="28"/>
          <w:szCs w:val="28"/>
        </w:rPr>
        <w:t>от 6 декабря 2011 года № 402-ФЗ «О бухгалтерском учете»;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>д) заявленные для осуществления и осуществляемые программы, иные документы, являющиеся основанием для проведения мероприятий;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>е) об изменениях в сведениях, указанны</w:t>
      </w:r>
      <w:r w:rsidR="00971D2E">
        <w:rPr>
          <w:iCs/>
          <w:sz w:val="28"/>
          <w:szCs w:val="28"/>
        </w:rPr>
        <w:t>х</w:t>
      </w:r>
      <w:r w:rsidRPr="003E2290">
        <w:rPr>
          <w:iCs/>
          <w:sz w:val="28"/>
          <w:szCs w:val="28"/>
        </w:rPr>
        <w:t xml:space="preserve"> в пунктах «а» - «д» настоящей части.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 xml:space="preserve">8. Представление сведений, указанных в части 7 настоящей статьи, осуществляется в порядке и по формам, установленным уполномоченным органом. 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>9. Иностранные агенты представляют определенные частью 7 настоящей статьи сведения в следующие сроки: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proofErr w:type="gramStart"/>
      <w:r w:rsidRPr="003E2290">
        <w:rPr>
          <w:iCs/>
          <w:sz w:val="28"/>
          <w:szCs w:val="28"/>
        </w:rPr>
        <w:t xml:space="preserve">а) ежегодно - сведения, указанные в пункте «г» части 7 настоящей статьи, а также сведения, предусмотренные пунктом «д» части 7 </w:t>
      </w:r>
      <w:r>
        <w:rPr>
          <w:iCs/>
          <w:sz w:val="28"/>
          <w:szCs w:val="28"/>
        </w:rPr>
        <w:t>н</w:t>
      </w:r>
      <w:r w:rsidRPr="003E2290">
        <w:rPr>
          <w:iCs/>
          <w:sz w:val="28"/>
          <w:szCs w:val="28"/>
        </w:rPr>
        <w:t xml:space="preserve">астоящей статьи, </w:t>
      </w:r>
      <w:r w:rsidRPr="003E2290">
        <w:rPr>
          <w:sz w:val="28"/>
          <w:szCs w:val="28"/>
        </w:rPr>
        <w:t xml:space="preserve">касающиеся </w:t>
      </w:r>
      <w:r w:rsidRPr="003E2290">
        <w:rPr>
          <w:iCs/>
          <w:sz w:val="28"/>
          <w:szCs w:val="28"/>
        </w:rPr>
        <w:t>осуществляемых программ, иных документов, являющихся основанием для проведения мероприятий;</w:t>
      </w:r>
      <w:proofErr w:type="gramEnd"/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>б) один раз в полгода - сведения, указанные в пунктах «а» и «б» части 7 настоящей статьи;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t xml:space="preserve">в) ежеквартально - сведения, указанные в пунктах «в» и «е» части 7 настоящей статьи. 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iCs/>
          <w:sz w:val="28"/>
          <w:szCs w:val="28"/>
        </w:rPr>
      </w:pPr>
      <w:r w:rsidRPr="003E2290">
        <w:rPr>
          <w:iCs/>
          <w:sz w:val="28"/>
          <w:szCs w:val="28"/>
        </w:rPr>
        <w:lastRenderedPageBreak/>
        <w:t xml:space="preserve">10. Сведения, предусмотренные пунктом «д» части 7 настоящей статьи, касающиеся заявленных для осуществления программ, иных документов, являющихся основанием для проведения мероприятий, представляются до начала осуществления программы (ее части). 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 xml:space="preserve">11. Иностранный агент обязан один раз в полгода размещать </w:t>
      </w:r>
      <w:r w:rsidRPr="003E2290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Pr="003E2290">
        <w:rPr>
          <w:sz w:val="28"/>
          <w:szCs w:val="28"/>
        </w:rPr>
        <w:br/>
        <w:t xml:space="preserve">или предоставлять средствам массовой информации </w:t>
      </w:r>
      <w:r w:rsidRPr="003E2290">
        <w:rPr>
          <w:sz w:val="28"/>
          <w:szCs w:val="28"/>
        </w:rPr>
        <w:br/>
        <w:t>для опубликования отчет о своей деятельности в объеме сведений, определяемом уполномоченным органом. Порядок и сроки размещения указанного отчета определяются уполномоченным органом.</w:t>
      </w:r>
    </w:p>
    <w:p w:rsidR="003E2290" w:rsidRPr="003E2290" w:rsidRDefault="003E2290" w:rsidP="003E2290">
      <w:pPr>
        <w:spacing w:after="0" w:line="480" w:lineRule="auto"/>
        <w:ind w:firstLine="709"/>
        <w:jc w:val="both"/>
        <w:rPr>
          <w:sz w:val="28"/>
          <w:szCs w:val="28"/>
        </w:rPr>
      </w:pPr>
      <w:r w:rsidRPr="003E2290">
        <w:rPr>
          <w:sz w:val="28"/>
          <w:szCs w:val="28"/>
        </w:rPr>
        <w:t>12. </w:t>
      </w:r>
      <w:proofErr w:type="gramStart"/>
      <w:r w:rsidRPr="003E2290">
        <w:rPr>
          <w:sz w:val="28"/>
          <w:szCs w:val="28"/>
        </w:rPr>
        <w:t>В случае включения в реестр лица, осуществляющего деятельность в соответствии с пунктом «б» части 6 статьи 4 настоящего Федерального закона (за исключением российского юридического лица), организация распространения предназначенных для неограниченного круга лиц печатных, аудио-, аудиовизуальных и иных сообщений и материалов такого лица (в том числе с использованием информационно-телекоммуникационной сети «Интернет») должна осуществляться учрежденным им российским юридическим лицом.</w:t>
      </w:r>
      <w:proofErr w:type="gramEnd"/>
      <w:r w:rsidRPr="003E2290">
        <w:rPr>
          <w:sz w:val="28"/>
          <w:szCs w:val="28"/>
        </w:rPr>
        <w:t xml:space="preserve">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орган.</w:t>
      </w:r>
      <w:r>
        <w:rPr>
          <w:sz w:val="28"/>
          <w:szCs w:val="28"/>
        </w:rPr>
        <w:t xml:space="preserve"> </w:t>
      </w:r>
      <w:r w:rsidRPr="003E2290">
        <w:rPr>
          <w:sz w:val="28"/>
          <w:szCs w:val="28"/>
        </w:rPr>
        <w:t>В случае</w:t>
      </w:r>
      <w:proofErr w:type="gramStart"/>
      <w:r w:rsidRPr="003E2290">
        <w:rPr>
          <w:sz w:val="28"/>
          <w:szCs w:val="28"/>
        </w:rPr>
        <w:t>,</w:t>
      </w:r>
      <w:proofErr w:type="gramEnd"/>
      <w:r w:rsidRPr="003E2290">
        <w:rPr>
          <w:sz w:val="28"/>
          <w:szCs w:val="28"/>
        </w:rPr>
        <w:t xml:space="preserve"> если таким лицом ранее были </w:t>
      </w:r>
      <w:r w:rsidRPr="003E2290">
        <w:rPr>
          <w:sz w:val="28"/>
          <w:szCs w:val="28"/>
        </w:rPr>
        <w:lastRenderedPageBreak/>
        <w:t xml:space="preserve">учреждены российские юридические лица, в течение одного месяца со дня приобретения статуса иностранного агента, оно должно уведомить уполномоченный орган обо всех учрежденных им российских юридических лицах. Порядок такого уведомления устанавливается уполномоченным органом. </w:t>
      </w:r>
    </w:p>
    <w:p w:rsidR="00916E47" w:rsidRDefault="00916E47" w:rsidP="00210CF8">
      <w:pPr>
        <w:spacing w:line="240" w:lineRule="auto"/>
        <w:ind w:left="2835" w:hanging="1984"/>
        <w:rPr>
          <w:b/>
          <w:sz w:val="28"/>
          <w:szCs w:val="28"/>
        </w:rPr>
      </w:pPr>
    </w:p>
    <w:p w:rsidR="00210CF8" w:rsidRDefault="00210CF8" w:rsidP="00210CF8">
      <w:pPr>
        <w:spacing w:line="240" w:lineRule="auto"/>
        <w:ind w:left="2835" w:hanging="1984"/>
        <w:rPr>
          <w:b/>
          <w:sz w:val="28"/>
          <w:szCs w:val="28"/>
        </w:rPr>
      </w:pPr>
      <w:r w:rsidRPr="00387B3B">
        <w:rPr>
          <w:b/>
          <w:sz w:val="28"/>
          <w:szCs w:val="28"/>
        </w:rPr>
        <w:t>Статья 9.</w:t>
      </w:r>
      <w:r w:rsidRPr="00387B3B">
        <w:rPr>
          <w:b/>
          <w:sz w:val="28"/>
          <w:szCs w:val="28"/>
        </w:rPr>
        <w:tab/>
        <w:t xml:space="preserve">Государственный </w:t>
      </w:r>
      <w:proofErr w:type="gramStart"/>
      <w:r w:rsidRPr="00387B3B">
        <w:rPr>
          <w:b/>
          <w:sz w:val="28"/>
          <w:szCs w:val="28"/>
        </w:rPr>
        <w:t>контроль за</w:t>
      </w:r>
      <w:proofErr w:type="gramEnd"/>
      <w:r w:rsidRPr="00387B3B">
        <w:rPr>
          <w:b/>
          <w:sz w:val="28"/>
          <w:szCs w:val="28"/>
        </w:rPr>
        <w:t xml:space="preserve"> деятельностью иностранных агентов </w:t>
      </w:r>
    </w:p>
    <w:p w:rsidR="00FC71B8" w:rsidRPr="00F91D29" w:rsidRDefault="003D5BE5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1. </w:t>
      </w:r>
      <w:r w:rsidR="00FC71B8" w:rsidRPr="00F91D29">
        <w:rPr>
          <w:sz w:val="28"/>
          <w:szCs w:val="28"/>
        </w:rPr>
        <w:t>Г</w:t>
      </w:r>
      <w:r w:rsidRPr="00F91D29">
        <w:rPr>
          <w:sz w:val="28"/>
          <w:szCs w:val="28"/>
        </w:rPr>
        <w:t xml:space="preserve">осударственный </w:t>
      </w:r>
      <w:proofErr w:type="gramStart"/>
      <w:r w:rsidRPr="00F91D29">
        <w:rPr>
          <w:sz w:val="28"/>
          <w:szCs w:val="28"/>
        </w:rPr>
        <w:t>контроль</w:t>
      </w:r>
      <w:r w:rsidRPr="00F91D29">
        <w:rPr>
          <w:rFonts w:eastAsia="Times New Roman"/>
          <w:sz w:val="28"/>
          <w:szCs w:val="28"/>
        </w:rPr>
        <w:t xml:space="preserve"> за</w:t>
      </w:r>
      <w:proofErr w:type="gramEnd"/>
      <w:r w:rsidRPr="00F91D29">
        <w:rPr>
          <w:rFonts w:eastAsia="Times New Roman"/>
          <w:sz w:val="28"/>
          <w:szCs w:val="28"/>
        </w:rPr>
        <w:t xml:space="preserve"> деятельностью иностранных агентов</w:t>
      </w:r>
      <w:r w:rsidR="00D527D7" w:rsidRPr="00F91D29">
        <w:rPr>
          <w:rFonts w:eastAsia="Times New Roman"/>
          <w:sz w:val="28"/>
          <w:szCs w:val="28"/>
        </w:rPr>
        <w:t xml:space="preserve"> </w:t>
      </w:r>
      <w:r w:rsidRPr="00F91D29">
        <w:rPr>
          <w:sz w:val="28"/>
          <w:szCs w:val="28"/>
        </w:rPr>
        <w:t>осуществляется уполномоченным органом</w:t>
      </w:r>
      <w:r w:rsidR="00210CF8">
        <w:rPr>
          <w:sz w:val="28"/>
          <w:szCs w:val="28"/>
        </w:rPr>
        <w:t xml:space="preserve"> </w:t>
      </w:r>
      <w:r w:rsidR="00E34C3B" w:rsidRPr="00F91D29">
        <w:rPr>
          <w:sz w:val="28"/>
          <w:szCs w:val="28"/>
        </w:rPr>
        <w:t>и его территориальными органами во взаимодействии с</w:t>
      </w:r>
      <w:r w:rsidR="00FC71B8" w:rsidRPr="00F91D29">
        <w:rPr>
          <w:sz w:val="28"/>
          <w:szCs w:val="28"/>
        </w:rPr>
        <w:t xml:space="preserve"> иными</w:t>
      </w:r>
      <w:r w:rsidR="00E34C3B" w:rsidRPr="00F91D29">
        <w:rPr>
          <w:sz w:val="28"/>
          <w:szCs w:val="28"/>
        </w:rPr>
        <w:t xml:space="preserve"> органами публичной власти</w:t>
      </w:r>
      <w:r w:rsidR="00FC71B8" w:rsidRPr="00F91D29">
        <w:rPr>
          <w:sz w:val="28"/>
          <w:szCs w:val="28"/>
        </w:rPr>
        <w:t>.</w:t>
      </w:r>
    </w:p>
    <w:p w:rsidR="003D5BE5" w:rsidRPr="00F91D29" w:rsidRDefault="00FC71B8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 xml:space="preserve">2. Положение о государственном </w:t>
      </w:r>
      <w:proofErr w:type="gramStart"/>
      <w:r w:rsidRPr="00F91D29">
        <w:rPr>
          <w:sz w:val="28"/>
          <w:szCs w:val="28"/>
        </w:rPr>
        <w:t>контроле</w:t>
      </w:r>
      <w:r w:rsidRPr="00F91D29">
        <w:rPr>
          <w:rFonts w:eastAsia="Times New Roman"/>
          <w:sz w:val="28"/>
          <w:szCs w:val="28"/>
        </w:rPr>
        <w:t xml:space="preserve"> за</w:t>
      </w:r>
      <w:proofErr w:type="gramEnd"/>
      <w:r w:rsidRPr="00F91D29">
        <w:rPr>
          <w:rFonts w:eastAsia="Times New Roman"/>
          <w:sz w:val="28"/>
          <w:szCs w:val="28"/>
        </w:rPr>
        <w:t xml:space="preserve"> деятельностью иностранных агентов утверждается Правительством Российской Федерации </w:t>
      </w:r>
      <w:r w:rsidR="00E34C3B" w:rsidRPr="00F91D29">
        <w:rPr>
          <w:sz w:val="28"/>
          <w:szCs w:val="28"/>
        </w:rPr>
        <w:t xml:space="preserve">с учетом </w:t>
      </w:r>
      <w:r w:rsidR="00F57468" w:rsidRPr="00F91D29">
        <w:rPr>
          <w:sz w:val="28"/>
          <w:szCs w:val="28"/>
        </w:rPr>
        <w:t>требований</w:t>
      </w:r>
      <w:r w:rsidR="00E34C3B" w:rsidRPr="00F91D29">
        <w:rPr>
          <w:sz w:val="28"/>
          <w:szCs w:val="28"/>
        </w:rPr>
        <w:t xml:space="preserve"> настоящего Федерального закона. </w:t>
      </w:r>
    </w:p>
    <w:p w:rsidR="003D5BE5" w:rsidRPr="00F91D29" w:rsidRDefault="00FC71B8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3</w:t>
      </w:r>
      <w:r w:rsidR="00D14318" w:rsidRPr="00F91D29">
        <w:rPr>
          <w:sz w:val="28"/>
          <w:szCs w:val="28"/>
        </w:rPr>
        <w:t>. </w:t>
      </w:r>
      <w:r w:rsidR="003D5BE5" w:rsidRPr="00F91D29">
        <w:rPr>
          <w:sz w:val="28"/>
          <w:szCs w:val="28"/>
        </w:rPr>
        <w:t>Предметом государственного контроля (надзора)</w:t>
      </w:r>
      <w:r w:rsidR="00BE7E1B" w:rsidRPr="00F91D29">
        <w:rPr>
          <w:sz w:val="28"/>
          <w:szCs w:val="28"/>
        </w:rPr>
        <w:t xml:space="preserve"> </w:t>
      </w:r>
      <w:r w:rsidR="00BE7E1B" w:rsidRPr="00F91D29">
        <w:rPr>
          <w:sz w:val="28"/>
          <w:szCs w:val="28"/>
        </w:rPr>
        <w:br/>
      </w:r>
      <w:r w:rsidR="003D5BE5" w:rsidRPr="00F91D29">
        <w:rPr>
          <w:rFonts w:eastAsia="Times New Roman"/>
          <w:sz w:val="28"/>
          <w:szCs w:val="28"/>
        </w:rPr>
        <w:t>за деятельностью иностранных агентов</w:t>
      </w:r>
      <w:r w:rsidR="00D527D7" w:rsidRPr="00F91D29">
        <w:rPr>
          <w:rFonts w:eastAsia="Times New Roman"/>
          <w:sz w:val="28"/>
          <w:szCs w:val="28"/>
        </w:rPr>
        <w:t xml:space="preserve"> </w:t>
      </w:r>
      <w:r w:rsidR="00E34C3B" w:rsidRPr="00F91D29">
        <w:rPr>
          <w:sz w:val="28"/>
          <w:szCs w:val="28"/>
        </w:rPr>
        <w:t>является соблюдение иностранными агентами, иными лицами законодательства Российской Федерации об иностранных агентах, в частности, настоящего Федерального закона, иных федеральных законов, норматив</w:t>
      </w:r>
      <w:r w:rsidR="00687CC2" w:rsidRPr="00F91D29">
        <w:rPr>
          <w:sz w:val="28"/>
          <w:szCs w:val="28"/>
        </w:rPr>
        <w:t xml:space="preserve">ных правовых актов, регулирующих </w:t>
      </w:r>
      <w:r w:rsidRPr="00F91D29">
        <w:rPr>
          <w:sz w:val="28"/>
          <w:szCs w:val="28"/>
        </w:rPr>
        <w:t xml:space="preserve">деятельность иностранных агентов. </w:t>
      </w:r>
    </w:p>
    <w:p w:rsidR="00F7399F" w:rsidRPr="00F91D29" w:rsidRDefault="00D14318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4. </w:t>
      </w:r>
      <w:r w:rsidR="00F7399F" w:rsidRPr="00F91D29">
        <w:rPr>
          <w:sz w:val="28"/>
          <w:szCs w:val="28"/>
        </w:rPr>
        <w:t xml:space="preserve">В отношении иностранных агентов, а также лиц, указанных </w:t>
      </w:r>
      <w:r w:rsidR="000C5B36" w:rsidRPr="00F91D29">
        <w:rPr>
          <w:sz w:val="28"/>
          <w:szCs w:val="28"/>
        </w:rPr>
        <w:br/>
      </w:r>
      <w:r w:rsidR="00F7399F" w:rsidRPr="00F91D29">
        <w:rPr>
          <w:sz w:val="28"/>
          <w:szCs w:val="28"/>
        </w:rPr>
        <w:t xml:space="preserve">в части 2 статьи </w:t>
      </w:r>
      <w:r w:rsidR="00C1207D" w:rsidRPr="00F91D29">
        <w:rPr>
          <w:sz w:val="28"/>
          <w:szCs w:val="28"/>
        </w:rPr>
        <w:t>1</w:t>
      </w:r>
      <w:r w:rsidR="00F7399F" w:rsidRPr="00F91D29">
        <w:rPr>
          <w:sz w:val="28"/>
          <w:szCs w:val="28"/>
        </w:rPr>
        <w:t xml:space="preserve"> настоящего Федерального закона, могут проводиться плановые и внеплановые проверки. </w:t>
      </w:r>
    </w:p>
    <w:p w:rsidR="00F7399F" w:rsidRPr="00F91D29" w:rsidRDefault="006C5EDF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5</w:t>
      </w:r>
      <w:r w:rsidR="00F7399F" w:rsidRPr="00F91D29">
        <w:rPr>
          <w:sz w:val="28"/>
          <w:szCs w:val="28"/>
        </w:rPr>
        <w:t xml:space="preserve">. Органы публичной власти, организации всех форм собственности, а также их должностные лица обязаны оказывать уполномоченному органу содействие при </w:t>
      </w:r>
      <w:r w:rsidR="005A7EC2" w:rsidRPr="00F91D29">
        <w:rPr>
          <w:sz w:val="28"/>
          <w:szCs w:val="28"/>
        </w:rPr>
        <w:t xml:space="preserve">осуществлении государственного </w:t>
      </w:r>
      <w:proofErr w:type="gramStart"/>
      <w:r w:rsidR="005A7EC2" w:rsidRPr="00F91D29">
        <w:rPr>
          <w:sz w:val="28"/>
          <w:szCs w:val="28"/>
        </w:rPr>
        <w:t>контроля за</w:t>
      </w:r>
      <w:proofErr w:type="gramEnd"/>
      <w:r w:rsidR="005A7EC2" w:rsidRPr="00F91D29">
        <w:rPr>
          <w:sz w:val="28"/>
          <w:szCs w:val="28"/>
        </w:rPr>
        <w:t xml:space="preserve"> деятельностью иностранных агентов, предусмотренного настоящей статьей</w:t>
      </w:r>
      <w:r w:rsidR="00F7399F" w:rsidRPr="00F91D29">
        <w:rPr>
          <w:sz w:val="28"/>
          <w:szCs w:val="28"/>
        </w:rPr>
        <w:t>, в том числе предоставлять необходимые сведения и материалы.</w:t>
      </w:r>
    </w:p>
    <w:p w:rsidR="00F7399F" w:rsidRPr="00F91D29" w:rsidRDefault="006C5EDF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6</w:t>
      </w:r>
      <w:r w:rsidR="00F7399F" w:rsidRPr="00F91D29">
        <w:rPr>
          <w:sz w:val="28"/>
          <w:szCs w:val="28"/>
        </w:rPr>
        <w:t>. Основанием для проведения внеплановой проверки является:</w:t>
      </w:r>
    </w:p>
    <w:p w:rsidR="00F7399F" w:rsidRPr="00F91D29" w:rsidRDefault="00F7399F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t xml:space="preserve">а) поступление в уполномоченный орган или его территориальный орган информации от органов публичной власти, </w:t>
      </w:r>
      <w:r w:rsidR="00B02154" w:rsidRPr="00F91D29">
        <w:rPr>
          <w:sz w:val="28"/>
          <w:szCs w:val="28"/>
        </w:rPr>
        <w:t xml:space="preserve">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палаты Российской Федерации, общероссийских средств массовой информации </w:t>
      </w:r>
      <w:r w:rsidRPr="00F91D29">
        <w:rPr>
          <w:sz w:val="28"/>
          <w:szCs w:val="28"/>
        </w:rPr>
        <w:t>о</w:t>
      </w:r>
      <w:r w:rsidR="0053431F" w:rsidRPr="00F91D29">
        <w:rPr>
          <w:sz w:val="28"/>
          <w:szCs w:val="28"/>
        </w:rPr>
        <w:t>б</w:t>
      </w:r>
      <w:r w:rsidR="00EE24F7" w:rsidRPr="00F91D29">
        <w:rPr>
          <w:sz w:val="28"/>
          <w:szCs w:val="28"/>
        </w:rPr>
        <w:t xml:space="preserve"> </w:t>
      </w:r>
      <w:r w:rsidR="0053431F" w:rsidRPr="00F91D29">
        <w:rPr>
          <w:sz w:val="28"/>
          <w:szCs w:val="28"/>
        </w:rPr>
        <w:t xml:space="preserve">осуществлении деятельности, указанной в статье 4 настоящего Федерального закона, </w:t>
      </w:r>
      <w:r w:rsidRPr="00F91D29">
        <w:rPr>
          <w:sz w:val="28"/>
          <w:szCs w:val="28"/>
        </w:rPr>
        <w:t>лиц</w:t>
      </w:r>
      <w:r w:rsidR="00C1207D" w:rsidRPr="00F91D29">
        <w:rPr>
          <w:sz w:val="28"/>
          <w:szCs w:val="28"/>
        </w:rPr>
        <w:t>ом, указанным в части 2 статьи 1</w:t>
      </w:r>
      <w:r w:rsidRPr="00F91D29">
        <w:rPr>
          <w:sz w:val="28"/>
          <w:szCs w:val="28"/>
        </w:rPr>
        <w:t xml:space="preserve"> настоящего</w:t>
      </w:r>
      <w:proofErr w:type="gramEnd"/>
      <w:r w:rsidRPr="00F91D29">
        <w:rPr>
          <w:sz w:val="28"/>
          <w:szCs w:val="28"/>
        </w:rPr>
        <w:t xml:space="preserve"> Федерального закона, не подавшим заявление </w:t>
      </w:r>
      <w:r w:rsidR="00CD41B0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>о включении в реестр</w:t>
      </w:r>
      <w:r w:rsidR="00257E1F" w:rsidRPr="00F91D29">
        <w:rPr>
          <w:sz w:val="28"/>
          <w:szCs w:val="28"/>
        </w:rPr>
        <w:t xml:space="preserve">, и (или) </w:t>
      </w:r>
      <w:r w:rsidR="006965AC" w:rsidRPr="00F91D29">
        <w:rPr>
          <w:sz w:val="28"/>
          <w:szCs w:val="28"/>
        </w:rPr>
        <w:t xml:space="preserve">о получении таким лицом </w:t>
      </w:r>
      <w:r w:rsidR="00257E1F" w:rsidRPr="00F91D29">
        <w:rPr>
          <w:sz w:val="28"/>
          <w:szCs w:val="28"/>
        </w:rPr>
        <w:t xml:space="preserve">денежных средств </w:t>
      </w:r>
      <w:r w:rsidR="006965AC" w:rsidRPr="00F91D29">
        <w:rPr>
          <w:sz w:val="28"/>
          <w:szCs w:val="28"/>
        </w:rPr>
        <w:t>и (или)</w:t>
      </w:r>
      <w:r w:rsidR="00257E1F" w:rsidRPr="00F91D29">
        <w:rPr>
          <w:sz w:val="28"/>
          <w:szCs w:val="28"/>
        </w:rPr>
        <w:t xml:space="preserve"> иного имущества, организационно-методической, научно-технической помощи, помощи в иных формах от иностранных источников</w:t>
      </w:r>
      <w:r w:rsidRPr="00F91D29">
        <w:rPr>
          <w:sz w:val="28"/>
          <w:szCs w:val="28"/>
        </w:rPr>
        <w:t>;</w:t>
      </w:r>
      <w:bookmarkStart w:id="4" w:name="Par3"/>
      <w:bookmarkEnd w:id="4"/>
    </w:p>
    <w:p w:rsidR="00F7399F" w:rsidRPr="00F91D29" w:rsidRDefault="00F7399F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lastRenderedPageBreak/>
        <w:t>б) поступление в уполномоченный орган</w:t>
      </w:r>
      <w:r w:rsidR="00EE24F7" w:rsidRPr="00F91D29">
        <w:rPr>
          <w:sz w:val="28"/>
          <w:szCs w:val="28"/>
        </w:rPr>
        <w:t xml:space="preserve"> </w:t>
      </w:r>
      <w:r w:rsidR="00DD3434" w:rsidRPr="00F91D29">
        <w:rPr>
          <w:sz w:val="28"/>
          <w:szCs w:val="28"/>
        </w:rPr>
        <w:t>или его территориальный орган</w:t>
      </w:r>
      <w:r w:rsidRPr="00F91D29">
        <w:rPr>
          <w:sz w:val="28"/>
          <w:szCs w:val="28"/>
        </w:rPr>
        <w:t xml:space="preserve"> заявления от иностранного агента об исключении его из реестра </w:t>
      </w:r>
      <w:r w:rsidR="00210CF8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в связи с прекращением </w:t>
      </w:r>
      <w:r w:rsidR="005D7144" w:rsidRPr="00F91D29">
        <w:rPr>
          <w:sz w:val="28"/>
          <w:szCs w:val="28"/>
        </w:rPr>
        <w:t xml:space="preserve">осуществления деятельности, указанной в статье 4 настоящего Федерального закона, </w:t>
      </w:r>
      <w:r w:rsidRPr="00F91D29">
        <w:rPr>
          <w:sz w:val="28"/>
          <w:szCs w:val="28"/>
        </w:rPr>
        <w:t>и (или) прекращением получения денежных средств и (или) иного имущества от иностранных источников, получения организационно-методической,</w:t>
      </w:r>
      <w:r w:rsidR="00EE24F7" w:rsidRPr="00F91D29">
        <w:rPr>
          <w:sz w:val="28"/>
          <w:szCs w:val="28"/>
        </w:rPr>
        <w:t xml:space="preserve"> </w:t>
      </w:r>
      <w:r w:rsidR="009256E7" w:rsidRPr="00F91D29">
        <w:rPr>
          <w:sz w:val="28"/>
          <w:szCs w:val="28"/>
        </w:rPr>
        <w:t>научно-технической</w:t>
      </w:r>
      <w:r w:rsidR="00EE24F7" w:rsidRPr="00F91D29">
        <w:rPr>
          <w:sz w:val="28"/>
          <w:szCs w:val="28"/>
        </w:rPr>
        <w:t xml:space="preserve"> </w:t>
      </w:r>
      <w:r w:rsidR="009256E7" w:rsidRPr="00F91D29">
        <w:rPr>
          <w:sz w:val="28"/>
          <w:szCs w:val="28"/>
        </w:rPr>
        <w:t>помощи, помощи в иных формах,</w:t>
      </w:r>
      <w:r w:rsidR="00EE24F7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прекращением иностранного влияния в иных формах</w:t>
      </w:r>
      <w:r w:rsidR="00C23DC6" w:rsidRPr="00F91D29">
        <w:rPr>
          <w:sz w:val="28"/>
          <w:szCs w:val="28"/>
        </w:rPr>
        <w:t>;</w:t>
      </w:r>
      <w:proofErr w:type="gramEnd"/>
    </w:p>
    <w:p w:rsidR="00C23DC6" w:rsidRPr="00F91D29" w:rsidRDefault="00C23DC6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 xml:space="preserve">в) поступление в уполномоченный орган или его территориальный орган информации от органов публичной власти, граждан или организаций о нарушениях </w:t>
      </w:r>
      <w:r w:rsidR="00377600" w:rsidRPr="00F91D29">
        <w:rPr>
          <w:sz w:val="28"/>
          <w:szCs w:val="28"/>
        </w:rPr>
        <w:t xml:space="preserve">иностранными агентами </w:t>
      </w:r>
      <w:r w:rsidR="00884F3B" w:rsidRPr="00F91D29">
        <w:rPr>
          <w:sz w:val="28"/>
          <w:szCs w:val="28"/>
        </w:rPr>
        <w:t>требований законодательства Российской Федерации об иностранных агентах</w:t>
      </w:r>
      <w:r w:rsidR="00BE7E1B" w:rsidRPr="00F91D29">
        <w:rPr>
          <w:sz w:val="28"/>
          <w:szCs w:val="28"/>
        </w:rPr>
        <w:t>.</w:t>
      </w:r>
    </w:p>
    <w:p w:rsidR="00F7399F" w:rsidRPr="00F91D29" w:rsidRDefault="006C5EDF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7</w:t>
      </w:r>
      <w:r w:rsidR="00F7399F" w:rsidRPr="00F91D29">
        <w:rPr>
          <w:sz w:val="28"/>
          <w:szCs w:val="28"/>
        </w:rPr>
        <w:t>. </w:t>
      </w:r>
      <w:bookmarkStart w:id="5" w:name="Par4"/>
      <w:bookmarkEnd w:id="5"/>
      <w:r w:rsidR="00F7399F" w:rsidRPr="00F91D29">
        <w:rPr>
          <w:sz w:val="28"/>
          <w:szCs w:val="28"/>
        </w:rPr>
        <w:t xml:space="preserve">Внеплановая проверка по основаниям, указанным в части </w:t>
      </w:r>
      <w:r w:rsidR="00DD3434" w:rsidRPr="00F91D29">
        <w:rPr>
          <w:sz w:val="28"/>
          <w:szCs w:val="28"/>
        </w:rPr>
        <w:t>6</w:t>
      </w:r>
      <w:r w:rsidR="00F7399F" w:rsidRPr="00F91D29">
        <w:rPr>
          <w:sz w:val="28"/>
          <w:szCs w:val="28"/>
        </w:rPr>
        <w:t xml:space="preserve"> настоящей статьи, проводится уполномоченным органом</w:t>
      </w:r>
      <w:r w:rsidR="00EE24F7" w:rsidRPr="00F91D29">
        <w:rPr>
          <w:sz w:val="28"/>
          <w:szCs w:val="28"/>
        </w:rPr>
        <w:t xml:space="preserve"> </w:t>
      </w:r>
      <w:r w:rsidR="00DD3434" w:rsidRPr="00F91D29">
        <w:rPr>
          <w:sz w:val="28"/>
          <w:szCs w:val="28"/>
        </w:rPr>
        <w:t>или его территориальным органом</w:t>
      </w:r>
      <w:r w:rsidR="00F7399F" w:rsidRPr="00F91D29">
        <w:rPr>
          <w:sz w:val="28"/>
          <w:szCs w:val="28"/>
        </w:rPr>
        <w:t xml:space="preserve"> незамедлительно с извещением органов прокуратуры в порядке, установленном </w:t>
      </w:r>
      <w:r w:rsidR="00DD2EEE" w:rsidRPr="00F91D29">
        <w:rPr>
          <w:sz w:val="28"/>
          <w:szCs w:val="28"/>
        </w:rPr>
        <w:t>Правительством</w:t>
      </w:r>
      <w:r w:rsidR="00F7399F" w:rsidRPr="00F91D29">
        <w:rPr>
          <w:sz w:val="28"/>
          <w:szCs w:val="28"/>
        </w:rPr>
        <w:t xml:space="preserve"> Российской Федерации</w:t>
      </w:r>
      <w:r w:rsidR="00C1207D" w:rsidRPr="00F91D29">
        <w:rPr>
          <w:sz w:val="28"/>
          <w:szCs w:val="28"/>
        </w:rPr>
        <w:t>.</w:t>
      </w:r>
    </w:p>
    <w:p w:rsidR="00F7399F" w:rsidRPr="00F91D29" w:rsidRDefault="006C5EDF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8</w:t>
      </w:r>
      <w:r w:rsidR="00F7399F" w:rsidRPr="00F91D29">
        <w:rPr>
          <w:sz w:val="28"/>
          <w:szCs w:val="28"/>
        </w:rPr>
        <w:t>. </w:t>
      </w:r>
      <w:bookmarkStart w:id="6" w:name="Par5"/>
      <w:bookmarkEnd w:id="6"/>
      <w:r w:rsidR="00F7399F" w:rsidRPr="00F91D29">
        <w:rPr>
          <w:sz w:val="28"/>
          <w:szCs w:val="28"/>
        </w:rPr>
        <w:t>Плановые проверки иностранных агентов проводятся не чаще чем один раз в год.</w:t>
      </w:r>
    </w:p>
    <w:p w:rsidR="001E2072" w:rsidRPr="00F91D29" w:rsidRDefault="00DD3434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9. </w:t>
      </w:r>
      <w:r w:rsidR="001E2072" w:rsidRPr="00F91D29">
        <w:rPr>
          <w:sz w:val="28"/>
          <w:szCs w:val="28"/>
        </w:rPr>
        <w:t>Уполномоченный орган</w:t>
      </w:r>
      <w:r w:rsidR="00B0385F" w:rsidRPr="00F91D29">
        <w:rPr>
          <w:sz w:val="28"/>
          <w:szCs w:val="28"/>
        </w:rPr>
        <w:t>, его территориальный орган</w:t>
      </w:r>
      <w:r w:rsidR="000C5B36" w:rsidRPr="00F91D29">
        <w:rPr>
          <w:sz w:val="28"/>
          <w:szCs w:val="28"/>
        </w:rPr>
        <w:br/>
      </w:r>
      <w:r w:rsidR="001E2072" w:rsidRPr="00F91D29">
        <w:rPr>
          <w:sz w:val="28"/>
          <w:szCs w:val="28"/>
        </w:rPr>
        <w:t xml:space="preserve">и </w:t>
      </w:r>
      <w:r w:rsidR="005B735D" w:rsidRPr="00F91D29">
        <w:rPr>
          <w:sz w:val="28"/>
          <w:szCs w:val="28"/>
        </w:rPr>
        <w:t>их</w:t>
      </w:r>
      <w:r w:rsidR="001E2072" w:rsidRPr="00F91D29">
        <w:rPr>
          <w:sz w:val="28"/>
          <w:szCs w:val="28"/>
        </w:rPr>
        <w:t xml:space="preserve"> должностные лица в порядке, установленном законодательством Российской Федерации, имеют право:</w:t>
      </w:r>
    </w:p>
    <w:p w:rsidR="001E2072" w:rsidRPr="00F91D29" w:rsidRDefault="001E2072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F91D29">
        <w:rPr>
          <w:sz w:val="28"/>
          <w:szCs w:val="28"/>
        </w:rPr>
        <w:t xml:space="preserve">а) запрашивать у органов управления юридическим лицом распорядительные документы, за исключением документов, содержащих сведения, которые могут быть получены в соответствии с пунктом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б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настоящей части;</w:t>
      </w:r>
      <w:proofErr w:type="gramEnd"/>
    </w:p>
    <w:p w:rsidR="001E2072" w:rsidRPr="00F91D29" w:rsidRDefault="001E2072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 xml:space="preserve">б) запрашивать и получать информацию о финансово-хозяйственной деятельности </w:t>
      </w:r>
      <w:r w:rsidR="005329D1" w:rsidRPr="00F91D29">
        <w:rPr>
          <w:sz w:val="28"/>
          <w:szCs w:val="28"/>
        </w:rPr>
        <w:t>лиц, указанных в части 2 статьи 1 настоящего Федерального закона,</w:t>
      </w:r>
      <w:r w:rsidRPr="00F91D29">
        <w:rPr>
          <w:sz w:val="28"/>
          <w:szCs w:val="28"/>
        </w:rPr>
        <w:t xml:space="preserve"> у органов</w:t>
      </w:r>
      <w:r w:rsidRPr="00F91D29">
        <w:rPr>
          <w:b/>
          <w:sz w:val="28"/>
          <w:szCs w:val="28"/>
        </w:rPr>
        <w:t xml:space="preserve"> </w:t>
      </w:r>
      <w:r w:rsidRPr="00F91D29">
        <w:rPr>
          <w:sz w:val="28"/>
          <w:szCs w:val="28"/>
        </w:rPr>
        <w:t>публичной власти, а также у кредитных и иных финансовых организаций;</w:t>
      </w:r>
    </w:p>
    <w:p w:rsidR="001E2072" w:rsidRPr="00F91D29" w:rsidRDefault="001E2072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в) направлять своих представителей для участия в проводимых иностранным агентом мероприятиях;</w:t>
      </w:r>
    </w:p>
    <w:p w:rsidR="001E2072" w:rsidRPr="00F91D29" w:rsidRDefault="001E2072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 xml:space="preserve">г) проводить проверки </w:t>
      </w:r>
      <w:r w:rsidR="00685780" w:rsidRPr="00F91D29">
        <w:rPr>
          <w:sz w:val="28"/>
          <w:szCs w:val="28"/>
        </w:rPr>
        <w:t>соблюдения иностранными агентами, иными лицами законодательства Российской Федерации</w:t>
      </w:r>
      <w:r w:rsidR="00210CF8">
        <w:rPr>
          <w:sz w:val="28"/>
          <w:szCs w:val="28"/>
        </w:rPr>
        <w:t xml:space="preserve"> </w:t>
      </w:r>
      <w:r w:rsidR="00685780" w:rsidRPr="00F91D29">
        <w:rPr>
          <w:sz w:val="28"/>
          <w:szCs w:val="28"/>
        </w:rPr>
        <w:t>об иностранных агентах</w:t>
      </w:r>
      <w:r w:rsidRPr="00F91D29">
        <w:rPr>
          <w:sz w:val="28"/>
          <w:szCs w:val="28"/>
        </w:rPr>
        <w:t>;</w:t>
      </w:r>
    </w:p>
    <w:p w:rsidR="001E2072" w:rsidRPr="00F91D29" w:rsidRDefault="001E2072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 xml:space="preserve">д) в случае выявления нарушения законодательства Российской Федерации </w:t>
      </w:r>
      <w:r w:rsidR="00ED67B4" w:rsidRPr="00F91D29">
        <w:rPr>
          <w:sz w:val="28"/>
          <w:szCs w:val="28"/>
        </w:rPr>
        <w:t>об иностранных агентах</w:t>
      </w:r>
      <w:r w:rsidRPr="00F91D29">
        <w:rPr>
          <w:sz w:val="28"/>
          <w:szCs w:val="28"/>
        </w:rPr>
        <w:t xml:space="preserve"> вынести письменное предупреждение с указанием допущенного нарушения и срока его устранения, составляющего не менее месяца.</w:t>
      </w:r>
      <w:r w:rsidR="00C62B60" w:rsidRPr="00F91D29">
        <w:rPr>
          <w:sz w:val="28"/>
          <w:szCs w:val="28"/>
        </w:rPr>
        <w:t xml:space="preserve"> Соответствующее п</w:t>
      </w:r>
      <w:r w:rsidR="00BB616B">
        <w:rPr>
          <w:sz w:val="28"/>
          <w:szCs w:val="28"/>
        </w:rPr>
        <w:t>редупреждение</w:t>
      </w:r>
      <w:r w:rsidRPr="00F91D29">
        <w:rPr>
          <w:sz w:val="28"/>
          <w:szCs w:val="28"/>
        </w:rPr>
        <w:t xml:space="preserve"> может быть обжалован</w:t>
      </w:r>
      <w:r w:rsidR="00C62B60" w:rsidRPr="00F91D29">
        <w:rPr>
          <w:sz w:val="28"/>
          <w:szCs w:val="28"/>
        </w:rPr>
        <w:t>о в вышестоящий орган или в суд.</w:t>
      </w:r>
    </w:p>
    <w:p w:rsidR="005B735D" w:rsidRPr="00F91D29" w:rsidRDefault="005B735D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 xml:space="preserve">10. В ходе проведения контрольных мероприятий лицо, деятельность которого выступает в качестве объекта контроля, вправе давать пояснения, представлять </w:t>
      </w:r>
      <w:r w:rsidR="001B4133" w:rsidRPr="00F91D29">
        <w:rPr>
          <w:sz w:val="28"/>
          <w:szCs w:val="28"/>
        </w:rPr>
        <w:t xml:space="preserve">дополнительно </w:t>
      </w:r>
      <w:r w:rsidRPr="00F91D29">
        <w:rPr>
          <w:sz w:val="28"/>
          <w:szCs w:val="28"/>
        </w:rPr>
        <w:t xml:space="preserve">любые сведения и материалы по своему усмотрению. </w:t>
      </w:r>
    </w:p>
    <w:p w:rsidR="004554E6" w:rsidRPr="00F91D29" w:rsidRDefault="005B735D" w:rsidP="00652573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sz w:val="28"/>
          <w:szCs w:val="28"/>
        </w:rPr>
      </w:pPr>
      <w:r w:rsidRPr="00F91D29">
        <w:rPr>
          <w:sz w:val="28"/>
          <w:szCs w:val="28"/>
        </w:rPr>
        <w:t>11</w:t>
      </w:r>
      <w:r w:rsidR="004554E6" w:rsidRPr="00F91D29">
        <w:rPr>
          <w:sz w:val="28"/>
          <w:szCs w:val="28"/>
        </w:rPr>
        <w:t xml:space="preserve">. Уполномоченный орган ежегодно представляет </w:t>
      </w:r>
      <w:r w:rsidR="0053366E" w:rsidRPr="00F91D29">
        <w:rPr>
          <w:sz w:val="28"/>
          <w:szCs w:val="28"/>
        </w:rPr>
        <w:t>палатам</w:t>
      </w:r>
      <w:r w:rsidR="0053366E" w:rsidRPr="00F91D29">
        <w:rPr>
          <w:b/>
          <w:sz w:val="28"/>
          <w:szCs w:val="28"/>
        </w:rPr>
        <w:t xml:space="preserve"> </w:t>
      </w:r>
      <w:r w:rsidR="004554E6" w:rsidRPr="00F91D29">
        <w:rPr>
          <w:sz w:val="28"/>
          <w:szCs w:val="28"/>
        </w:rPr>
        <w:t xml:space="preserve">Федерального Собрания Российской Федерации доклад </w:t>
      </w:r>
      <w:r w:rsidR="00CD41B0" w:rsidRPr="00F91D29">
        <w:rPr>
          <w:sz w:val="28"/>
          <w:szCs w:val="28"/>
        </w:rPr>
        <w:br/>
      </w:r>
      <w:r w:rsidR="004554E6" w:rsidRPr="00F91D29">
        <w:rPr>
          <w:sz w:val="28"/>
          <w:szCs w:val="28"/>
        </w:rPr>
        <w:t xml:space="preserve">о деятельности иностранных агентов, </w:t>
      </w:r>
      <w:proofErr w:type="gramStart"/>
      <w:r w:rsidR="004554E6" w:rsidRPr="00F91D29">
        <w:rPr>
          <w:sz w:val="28"/>
          <w:szCs w:val="28"/>
        </w:rPr>
        <w:t>содержащий</w:t>
      </w:r>
      <w:proofErr w:type="gramEnd"/>
      <w:r w:rsidR="004554E6" w:rsidRPr="00F91D29">
        <w:rPr>
          <w:sz w:val="28"/>
          <w:szCs w:val="28"/>
        </w:rPr>
        <w:t xml:space="preserve"> в том числе информацию об участии их в политической деятельности, осуществляемой </w:t>
      </w:r>
      <w:r w:rsidR="00CD41B0" w:rsidRPr="00F91D29">
        <w:rPr>
          <w:sz w:val="28"/>
          <w:szCs w:val="28"/>
        </w:rPr>
        <w:br/>
      </w:r>
      <w:r w:rsidR="004554E6" w:rsidRPr="00F91D29">
        <w:rPr>
          <w:sz w:val="28"/>
          <w:szCs w:val="28"/>
        </w:rPr>
        <w:t>на территории Российской Федерации, о поступлении и расходовании денежных средств, а также о результатах контроля</w:t>
      </w:r>
      <w:r w:rsidR="00EE24F7" w:rsidRPr="00F91D29">
        <w:rPr>
          <w:sz w:val="28"/>
          <w:szCs w:val="28"/>
        </w:rPr>
        <w:t xml:space="preserve"> </w:t>
      </w:r>
      <w:r w:rsidR="004554E6" w:rsidRPr="00F91D29">
        <w:rPr>
          <w:sz w:val="28"/>
          <w:szCs w:val="28"/>
        </w:rPr>
        <w:t>за их деятельностью.</w:t>
      </w:r>
    </w:p>
    <w:p w:rsidR="007263B9" w:rsidRDefault="007263B9" w:rsidP="00210CF8">
      <w:pPr>
        <w:spacing w:line="240" w:lineRule="auto"/>
        <w:ind w:left="2835" w:hanging="1984"/>
        <w:rPr>
          <w:b/>
          <w:sz w:val="28"/>
          <w:szCs w:val="28"/>
        </w:rPr>
      </w:pPr>
    </w:p>
    <w:p w:rsidR="00210CF8" w:rsidRPr="00387B3B" w:rsidRDefault="00210CF8" w:rsidP="00210CF8">
      <w:pPr>
        <w:spacing w:line="240" w:lineRule="auto"/>
        <w:ind w:left="2835" w:hanging="1984"/>
        <w:rPr>
          <w:b/>
          <w:sz w:val="28"/>
          <w:szCs w:val="28"/>
        </w:rPr>
      </w:pPr>
      <w:r w:rsidRPr="00387B3B">
        <w:rPr>
          <w:b/>
          <w:sz w:val="28"/>
          <w:szCs w:val="28"/>
        </w:rPr>
        <w:t>Статья 10.</w:t>
      </w:r>
      <w:r w:rsidRPr="00387B3B">
        <w:rPr>
          <w:b/>
          <w:sz w:val="28"/>
          <w:szCs w:val="28"/>
        </w:rPr>
        <w:tab/>
        <w:t xml:space="preserve">Ограничения, связанные со статусом иностранного агента </w:t>
      </w:r>
    </w:p>
    <w:p w:rsidR="008C5114" w:rsidRPr="00F91D29" w:rsidRDefault="008C5114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1. Физическое лицо, включенное в реестр, не может быть назначено на должности в органах публичной власти</w:t>
      </w:r>
      <w:r w:rsidR="006C5A9F" w:rsidRPr="00F91D29">
        <w:rPr>
          <w:sz w:val="28"/>
          <w:szCs w:val="28"/>
        </w:rPr>
        <w:t xml:space="preserve">, в том числе </w:t>
      </w:r>
      <w:r w:rsidR="00CF4C03" w:rsidRPr="00F91D29">
        <w:rPr>
          <w:sz w:val="28"/>
          <w:szCs w:val="28"/>
        </w:rPr>
        <w:t>замещать должности государственной гражданской службы и муниципальной службы</w:t>
      </w:r>
      <w:r w:rsidR="00634F65" w:rsidRPr="00F91D29">
        <w:rPr>
          <w:sz w:val="28"/>
          <w:szCs w:val="28"/>
        </w:rPr>
        <w:t>, быть член</w:t>
      </w:r>
      <w:r w:rsidR="000D719F" w:rsidRPr="00F91D29">
        <w:rPr>
          <w:sz w:val="28"/>
          <w:szCs w:val="28"/>
        </w:rPr>
        <w:t>ом</w:t>
      </w:r>
      <w:r w:rsidR="00634F65" w:rsidRPr="00F91D29">
        <w:rPr>
          <w:sz w:val="28"/>
          <w:szCs w:val="28"/>
        </w:rPr>
        <w:t xml:space="preserve"> избирательн</w:t>
      </w:r>
      <w:r w:rsidR="000D719F" w:rsidRPr="00F91D29">
        <w:rPr>
          <w:sz w:val="28"/>
          <w:szCs w:val="28"/>
        </w:rPr>
        <w:t>ой комиссии, комиссии референдума</w:t>
      </w:r>
      <w:r w:rsidR="00634F65" w:rsidRPr="00F91D29">
        <w:rPr>
          <w:sz w:val="28"/>
          <w:szCs w:val="28"/>
        </w:rPr>
        <w:t>.</w:t>
      </w:r>
    </w:p>
    <w:p w:rsidR="006A1528" w:rsidRPr="00F91D29" w:rsidRDefault="006A1528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2. Включение должностного лица или гражданина в реестр может являться основанием для отказа в допуске к государственной тайне.</w:t>
      </w:r>
    </w:p>
    <w:p w:rsidR="000D719F" w:rsidRPr="00F91D29" w:rsidRDefault="006A1528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3</w:t>
      </w:r>
      <w:r w:rsidR="000D719F" w:rsidRPr="00F91D29">
        <w:rPr>
          <w:sz w:val="28"/>
          <w:szCs w:val="28"/>
        </w:rPr>
        <w:t xml:space="preserve">. Иностранный агент не вправе принимать участие </w:t>
      </w:r>
      <w:r w:rsidR="000D719F" w:rsidRPr="00F91D29">
        <w:rPr>
          <w:sz w:val="28"/>
          <w:szCs w:val="28"/>
        </w:rPr>
        <w:br/>
        <w:t>в деятельности комиссий, комитетов, консультативных, совещательных, экспертных и иных органов, образованных при органах публичной власти.</w:t>
      </w:r>
    </w:p>
    <w:p w:rsidR="006A1528" w:rsidRPr="00F91D29" w:rsidRDefault="006A1528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4. Не могут быть допущены к выдвижению кандидатур в состав общественной наблюдательной комиссии общественные объединения, включенные в реестр.</w:t>
      </w:r>
    </w:p>
    <w:p w:rsidR="00D06C6D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5. 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агентами.</w:t>
      </w:r>
    </w:p>
    <w:p w:rsidR="00D06C6D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6. Иностранный агент не вправе осуществлять деятельность, способствующую либо препятствующую выдвижению кандидатов, списков кандидатов, избранию зарегистрированных кандидатов, выдвижению инициативы проведения референдума и проведению референдума, достижению определенного результата на выборах, референдуме, а также в иных формах участвовать в избирательных кампаниях, кампаниях референдума. Иностранным агентам запрещается вносить пожертвования в избирательные фонды кандидатов, зарегистрированных кандидатов, избирательных объединений, в фонды референдума.</w:t>
      </w:r>
    </w:p>
    <w:p w:rsidR="00D06C6D" w:rsidRPr="00361CC2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7. В целях организации и проведения публичного мероприятия запрещается перечисление и (или) получение денежных средств, </w:t>
      </w:r>
      <w:r w:rsidRPr="00F91D29">
        <w:rPr>
          <w:sz w:val="28"/>
          <w:szCs w:val="28"/>
        </w:rPr>
        <w:br/>
        <w:t xml:space="preserve">а также передача и (или) получение иного имущества от иностранных агентов. </w:t>
      </w:r>
      <w:r w:rsidR="00040C01" w:rsidRPr="00361CC2">
        <w:rPr>
          <w:sz w:val="28"/>
          <w:szCs w:val="28"/>
        </w:rPr>
        <w:t xml:space="preserve">Иностранный агент не вправе быть организатором публичного мероприятия. </w:t>
      </w:r>
    </w:p>
    <w:p w:rsidR="00D06C6D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8. Не допускаются пожертвования политической парт</w:t>
      </w:r>
      <w:proofErr w:type="gramStart"/>
      <w:r w:rsidRPr="00F91D29">
        <w:rPr>
          <w:sz w:val="28"/>
          <w:szCs w:val="28"/>
        </w:rPr>
        <w:t xml:space="preserve">ии </w:t>
      </w:r>
      <w:r w:rsidRPr="00F91D29">
        <w:rPr>
          <w:sz w:val="28"/>
          <w:szCs w:val="28"/>
        </w:rPr>
        <w:br/>
        <w:t>и ее</w:t>
      </w:r>
      <w:proofErr w:type="gramEnd"/>
      <w:r w:rsidRPr="00F91D29">
        <w:rPr>
          <w:sz w:val="28"/>
          <w:szCs w:val="28"/>
        </w:rPr>
        <w:t xml:space="preserve"> региональным отделениям от иностранных агентов, а также </w:t>
      </w:r>
      <w:r w:rsidRPr="00F91D29">
        <w:rPr>
          <w:sz w:val="28"/>
          <w:szCs w:val="28"/>
        </w:rPr>
        <w:br/>
        <w:t xml:space="preserve">не допускается заключение политической партией, ее региональным отделением и иным структурным подразделением сделок </w:t>
      </w:r>
      <w:r w:rsidR="00CD41B0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с иностранными агентами. </w:t>
      </w:r>
    </w:p>
    <w:p w:rsidR="000D719F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9. Иностранный агент не вправе </w:t>
      </w:r>
      <w:r w:rsidR="000D719F" w:rsidRPr="00F91D29">
        <w:rPr>
          <w:sz w:val="28"/>
          <w:szCs w:val="28"/>
        </w:rPr>
        <w:t>осуществлять преподавательскую, просветительскую, воспитательную деятельность</w:t>
      </w:r>
      <w:r w:rsidRPr="00F91D29">
        <w:rPr>
          <w:sz w:val="28"/>
          <w:szCs w:val="28"/>
        </w:rPr>
        <w:t xml:space="preserve"> в отношении несовершеннолетних.</w:t>
      </w:r>
    </w:p>
    <w:p w:rsidR="000D719F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10. Иностранный агент не вправе </w:t>
      </w:r>
      <w:r w:rsidR="000D719F" w:rsidRPr="00F91D29">
        <w:rPr>
          <w:sz w:val="28"/>
          <w:szCs w:val="28"/>
        </w:rPr>
        <w:t>производить информационную п</w:t>
      </w:r>
      <w:r w:rsidRPr="00F91D29">
        <w:rPr>
          <w:sz w:val="28"/>
          <w:szCs w:val="28"/>
        </w:rPr>
        <w:t>родукцию для несовершеннолетних.</w:t>
      </w:r>
    </w:p>
    <w:p w:rsidR="000D719F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11. Иностранный агент не вправе </w:t>
      </w:r>
      <w:r w:rsidR="000D719F" w:rsidRPr="00F91D29">
        <w:rPr>
          <w:sz w:val="28"/>
          <w:szCs w:val="28"/>
        </w:rPr>
        <w:t>выступать поставщиком (подрядчиком, исполнителем) при осуществлении закупки товара, работы, услуги для обеспечения государственных или муниципальных нужд.</w:t>
      </w:r>
    </w:p>
    <w:p w:rsidR="002B68FB" w:rsidRPr="00F91D29" w:rsidRDefault="0039062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</w:t>
      </w:r>
      <w:r w:rsidR="00D06C6D" w:rsidRPr="00F91D29">
        <w:rPr>
          <w:sz w:val="28"/>
          <w:szCs w:val="28"/>
        </w:rPr>
        <w:t>2</w:t>
      </w:r>
      <w:r w:rsidR="002B68FB" w:rsidRPr="00F91D29">
        <w:rPr>
          <w:sz w:val="28"/>
          <w:szCs w:val="28"/>
        </w:rPr>
        <w:t>. </w:t>
      </w:r>
      <w:r w:rsidR="00C83A9C" w:rsidRPr="00F91D29">
        <w:rPr>
          <w:sz w:val="28"/>
          <w:szCs w:val="28"/>
        </w:rPr>
        <w:t xml:space="preserve">Иностранный агент не вправе получать государственную финансовую поддержку. </w:t>
      </w:r>
    </w:p>
    <w:p w:rsidR="00D06C6D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13. Не подлежат страхованию денежные средства, размещенные иностранными агентами</w:t>
      </w:r>
      <w:r w:rsidR="004B37F3" w:rsidRPr="00F91D29">
        <w:rPr>
          <w:sz w:val="28"/>
          <w:szCs w:val="28"/>
        </w:rPr>
        <w:t xml:space="preserve"> (за исключением физических лиц)</w:t>
      </w:r>
      <w:r w:rsidRPr="00F91D29">
        <w:rPr>
          <w:sz w:val="28"/>
          <w:szCs w:val="28"/>
        </w:rPr>
        <w:t xml:space="preserve">, </w:t>
      </w:r>
      <w:r w:rsidR="00CD41B0" w:rsidRPr="00F91D29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или в их пользу. </w:t>
      </w:r>
    </w:p>
    <w:p w:rsidR="00D06C6D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14. Иностранный агент не вправе применять упрощенную систему налогообложения. </w:t>
      </w:r>
    </w:p>
    <w:p w:rsidR="006C5EDF" w:rsidRPr="00F91D29" w:rsidRDefault="00D06C6D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lastRenderedPageBreak/>
        <w:t>15</w:t>
      </w:r>
      <w:r w:rsidR="006C5EDF" w:rsidRPr="00F91D29">
        <w:rPr>
          <w:sz w:val="28"/>
          <w:szCs w:val="28"/>
        </w:rPr>
        <w:t>. Иностранный агент не вправе применять упрощенные способы ведения бухгалтерского учета, включая упрощенную бухгалтерскую (финансовую) отчетность.</w:t>
      </w:r>
    </w:p>
    <w:p w:rsidR="00CD5F7C" w:rsidRPr="00F91D29" w:rsidRDefault="004F3EEF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16. На иностранных агентов распространяются ограничения </w:t>
      </w:r>
      <w:r w:rsidRPr="00F91D29">
        <w:rPr>
          <w:sz w:val="28"/>
          <w:szCs w:val="28"/>
        </w:rPr>
        <w:br/>
        <w:t xml:space="preserve">и запреты, предусмотренные </w:t>
      </w:r>
      <w:r w:rsidR="00CE3070" w:rsidRPr="00F91D29">
        <w:rPr>
          <w:sz w:val="28"/>
          <w:szCs w:val="28"/>
        </w:rPr>
        <w:t xml:space="preserve">Федеральным законом от 29 апреля 2008 г. </w:t>
      </w:r>
      <w:r w:rsidR="000721E0">
        <w:rPr>
          <w:sz w:val="28"/>
          <w:szCs w:val="28"/>
        </w:rPr>
        <w:br/>
      </w:r>
      <w:r w:rsidR="00CE3070" w:rsidRPr="00F91D29">
        <w:rPr>
          <w:sz w:val="28"/>
          <w:szCs w:val="28"/>
        </w:rPr>
        <w:t xml:space="preserve">№ 57-ФЗ </w:t>
      </w:r>
      <w:r w:rsidR="00652573" w:rsidRPr="00F91D29">
        <w:rPr>
          <w:sz w:val="28"/>
          <w:szCs w:val="28"/>
        </w:rPr>
        <w:t>«</w:t>
      </w:r>
      <w:r w:rsidR="00CE3070" w:rsidRPr="00F91D29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52573" w:rsidRPr="00F91D29">
        <w:rPr>
          <w:sz w:val="28"/>
          <w:szCs w:val="28"/>
        </w:rPr>
        <w:t>»</w:t>
      </w:r>
      <w:r w:rsidR="00CE3070" w:rsidRPr="00F91D29">
        <w:rPr>
          <w:sz w:val="28"/>
          <w:szCs w:val="28"/>
        </w:rPr>
        <w:t>.</w:t>
      </w:r>
    </w:p>
    <w:p w:rsidR="003A6F8D" w:rsidRDefault="003A6F8D" w:rsidP="000721E0">
      <w:pPr>
        <w:spacing w:line="240" w:lineRule="auto"/>
        <w:ind w:left="2835" w:hanging="1984"/>
        <w:rPr>
          <w:b/>
          <w:sz w:val="28"/>
          <w:szCs w:val="28"/>
        </w:rPr>
      </w:pPr>
    </w:p>
    <w:p w:rsidR="000721E0" w:rsidRPr="00387B3B" w:rsidRDefault="000721E0" w:rsidP="000721E0">
      <w:pPr>
        <w:spacing w:line="240" w:lineRule="auto"/>
        <w:ind w:left="2835" w:hanging="1984"/>
        <w:rPr>
          <w:b/>
          <w:sz w:val="28"/>
          <w:szCs w:val="28"/>
        </w:rPr>
      </w:pPr>
      <w:r w:rsidRPr="00387B3B">
        <w:rPr>
          <w:b/>
          <w:sz w:val="28"/>
          <w:szCs w:val="28"/>
        </w:rPr>
        <w:t>Статья 11.</w:t>
      </w:r>
      <w:r w:rsidRPr="00387B3B">
        <w:rPr>
          <w:b/>
          <w:sz w:val="28"/>
          <w:szCs w:val="28"/>
        </w:rPr>
        <w:tab/>
        <w:t xml:space="preserve">Ответственность за нарушение законодательства Российской Федерации об иностранных агентах </w:t>
      </w:r>
    </w:p>
    <w:p w:rsidR="00DB7161" w:rsidRPr="00F91D29" w:rsidRDefault="008B7E41" w:rsidP="00652573">
      <w:pPr>
        <w:spacing w:after="0" w:line="480" w:lineRule="auto"/>
        <w:ind w:firstLine="709"/>
        <w:jc w:val="both"/>
        <w:rPr>
          <w:rFonts w:eastAsia="Times New Roman"/>
          <w:sz w:val="28"/>
          <w:szCs w:val="28"/>
        </w:rPr>
      </w:pPr>
      <w:r w:rsidRPr="00F91D29">
        <w:rPr>
          <w:rFonts w:eastAsia="Times New Roman"/>
          <w:sz w:val="28"/>
          <w:szCs w:val="28"/>
        </w:rPr>
        <w:t>1. </w:t>
      </w:r>
      <w:r w:rsidR="00DB7161" w:rsidRPr="00F91D29">
        <w:rPr>
          <w:rFonts w:eastAsia="Times New Roman"/>
          <w:sz w:val="28"/>
          <w:szCs w:val="28"/>
        </w:rPr>
        <w:t xml:space="preserve">Нарушение законодательства Российской Федерации </w:t>
      </w:r>
      <w:r w:rsidR="00737191" w:rsidRPr="00F91D29">
        <w:rPr>
          <w:rFonts w:eastAsia="Times New Roman"/>
          <w:sz w:val="28"/>
          <w:szCs w:val="28"/>
        </w:rPr>
        <w:br/>
      </w:r>
      <w:r w:rsidR="00DB7161" w:rsidRPr="00F91D29">
        <w:rPr>
          <w:rFonts w:eastAsia="Times New Roman"/>
          <w:sz w:val="28"/>
          <w:szCs w:val="28"/>
        </w:rPr>
        <w:t>об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DB7161" w:rsidRPr="00F91D29">
        <w:rPr>
          <w:rFonts w:eastAsia="Times New Roman"/>
          <w:sz w:val="28"/>
          <w:szCs w:val="28"/>
        </w:rPr>
        <w:t>иностранных агентах влечет за собой в установленном порядке административную, уголовную и иную ответственность.</w:t>
      </w:r>
    </w:p>
    <w:p w:rsidR="008B7E41" w:rsidRPr="00F91D29" w:rsidRDefault="008B7E41" w:rsidP="00652573">
      <w:pPr>
        <w:spacing w:after="0" w:line="480" w:lineRule="auto"/>
        <w:ind w:firstLine="709"/>
        <w:jc w:val="both"/>
        <w:rPr>
          <w:rFonts w:eastAsia="Times New Roman"/>
          <w:sz w:val="28"/>
          <w:szCs w:val="28"/>
        </w:rPr>
      </w:pPr>
      <w:r w:rsidRPr="00F91D29">
        <w:rPr>
          <w:rFonts w:eastAsia="Times New Roman"/>
          <w:sz w:val="28"/>
          <w:szCs w:val="28"/>
        </w:rPr>
        <w:t>2. Неоднократное непредставление юридическим лицом,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Pr="00F91D29">
        <w:rPr>
          <w:sz w:val="28"/>
          <w:szCs w:val="28"/>
        </w:rPr>
        <w:t>включенным в реестр, а также общественным объединением, действующим без образования юридического лица,</w:t>
      </w:r>
      <w:r w:rsidR="00865C74" w:rsidRPr="00F91D29">
        <w:rPr>
          <w:sz w:val="28"/>
          <w:szCs w:val="28"/>
        </w:rPr>
        <w:t xml:space="preserve"> иным объединением лиц,</w:t>
      </w:r>
      <w:r w:rsidRPr="00F91D29">
        <w:rPr>
          <w:sz w:val="28"/>
          <w:szCs w:val="28"/>
        </w:rPr>
        <w:t xml:space="preserve"> включенными в реестр, </w:t>
      </w:r>
      <w:r w:rsidRPr="00F91D29">
        <w:rPr>
          <w:rFonts w:eastAsia="Times New Roman"/>
          <w:sz w:val="28"/>
          <w:szCs w:val="28"/>
        </w:rPr>
        <w:t>в установленный срок сведений, предусмотренных статьей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737191" w:rsidRPr="00F91D29">
        <w:rPr>
          <w:rFonts w:eastAsia="Times New Roman"/>
          <w:sz w:val="28"/>
          <w:szCs w:val="28"/>
        </w:rPr>
        <w:t>8</w:t>
      </w:r>
      <w:r w:rsidRPr="00F91D29">
        <w:rPr>
          <w:rFonts w:eastAsia="Times New Roman"/>
          <w:sz w:val="28"/>
          <w:szCs w:val="28"/>
        </w:rPr>
        <w:t xml:space="preserve"> настоящего Федерального закона, является основанием для обращения уполномоченного органа или его территориального органа в суд с заявлением о ликвидации </w:t>
      </w:r>
      <w:r w:rsidR="00D04545" w:rsidRPr="00F91D29">
        <w:rPr>
          <w:rFonts w:eastAsia="Times New Roman"/>
          <w:sz w:val="28"/>
          <w:szCs w:val="28"/>
        </w:rPr>
        <w:t xml:space="preserve">указанных лиц. </w:t>
      </w:r>
    </w:p>
    <w:p w:rsidR="00EB12EC" w:rsidRPr="00E27A49" w:rsidRDefault="00D04545" w:rsidP="00652573">
      <w:pPr>
        <w:spacing w:after="0" w:line="480" w:lineRule="auto"/>
        <w:ind w:firstLine="709"/>
        <w:jc w:val="both"/>
        <w:rPr>
          <w:rFonts w:eastAsia="Times New Roman"/>
          <w:sz w:val="26"/>
          <w:szCs w:val="26"/>
        </w:rPr>
      </w:pPr>
      <w:r w:rsidRPr="00E27A49">
        <w:rPr>
          <w:rFonts w:eastAsia="Times New Roman"/>
          <w:sz w:val="26"/>
          <w:szCs w:val="26"/>
        </w:rPr>
        <w:lastRenderedPageBreak/>
        <w:t>3. </w:t>
      </w:r>
      <w:r w:rsidR="00EB12EC" w:rsidRPr="00E27A49">
        <w:rPr>
          <w:rFonts w:eastAsia="Times New Roman"/>
          <w:sz w:val="26"/>
          <w:szCs w:val="26"/>
        </w:rPr>
        <w:t xml:space="preserve">Уполномоченный орган направляет иностранному агенту </w:t>
      </w:r>
      <w:r w:rsidR="000C5B36" w:rsidRPr="00E27A49">
        <w:rPr>
          <w:rFonts w:eastAsia="Times New Roman"/>
          <w:sz w:val="26"/>
          <w:szCs w:val="26"/>
        </w:rPr>
        <w:br/>
      </w:r>
      <w:r w:rsidR="00EB12EC" w:rsidRPr="00E27A49">
        <w:rPr>
          <w:rFonts w:eastAsia="Times New Roman"/>
          <w:sz w:val="26"/>
          <w:szCs w:val="26"/>
        </w:rPr>
        <w:t>в письменной форме мотивированное решение о запрете осуществления заявленной для осуществления либо осуществляемой программы (ее части). Иностранный агент, получивший решение о запрете осуществления программы (ее части), не вправе приступать к осуществлению этой программы (ее части), обязан прекратить деятельность, связанную с осуществлением этой программы (ее части). Невыполнение указанного решения влечет за собой ликвидацию юридического лица,</w:t>
      </w:r>
      <w:r w:rsidR="00EE24F7" w:rsidRPr="00E27A49">
        <w:rPr>
          <w:rFonts w:eastAsia="Times New Roman"/>
          <w:sz w:val="26"/>
          <w:szCs w:val="26"/>
        </w:rPr>
        <w:t xml:space="preserve"> </w:t>
      </w:r>
      <w:r w:rsidR="00EB12EC" w:rsidRPr="00E27A49">
        <w:rPr>
          <w:sz w:val="26"/>
          <w:szCs w:val="26"/>
        </w:rPr>
        <w:t xml:space="preserve">включенного в реестр, а также общественного объединения, действующего без образования юридического лица, иного объединения лиц, включенных в реестр, </w:t>
      </w:r>
      <w:r w:rsidR="00EB12EC" w:rsidRPr="00E27A49">
        <w:rPr>
          <w:rFonts w:eastAsia="Times New Roman"/>
          <w:sz w:val="26"/>
          <w:szCs w:val="26"/>
        </w:rPr>
        <w:t>по решению суда по иску уполномоченного органа или его территориального органа.</w:t>
      </w:r>
    </w:p>
    <w:p w:rsidR="00B444B6" w:rsidRPr="00F5564F" w:rsidRDefault="00EB5D21" w:rsidP="00652573">
      <w:pPr>
        <w:spacing w:after="0" w:line="480" w:lineRule="auto"/>
        <w:ind w:firstLine="709"/>
        <w:jc w:val="both"/>
        <w:rPr>
          <w:rFonts w:eastAsia="Times New Roman"/>
          <w:sz w:val="26"/>
          <w:szCs w:val="26"/>
        </w:rPr>
      </w:pPr>
      <w:r w:rsidRPr="00F5564F">
        <w:rPr>
          <w:rFonts w:eastAsia="Times New Roman"/>
          <w:sz w:val="26"/>
          <w:szCs w:val="26"/>
        </w:rPr>
        <w:t>4. </w:t>
      </w:r>
      <w:proofErr w:type="gramStart"/>
      <w:r w:rsidR="00B444B6" w:rsidRPr="00F5564F">
        <w:rPr>
          <w:rFonts w:eastAsia="Times New Roman"/>
          <w:sz w:val="26"/>
          <w:szCs w:val="26"/>
        </w:rPr>
        <w:t xml:space="preserve">В случае непредставления иностранным агентом </w:t>
      </w:r>
      <w:r w:rsidR="00B444B6" w:rsidRPr="00F5564F">
        <w:rPr>
          <w:rFonts w:eastAsia="Times New Roman"/>
          <w:sz w:val="26"/>
          <w:szCs w:val="26"/>
        </w:rPr>
        <w:br/>
        <w:t>в установленный срок сведений, предусмотренных статьей 8 настоящего Федерального закона, несоблюдения требований, установленных</w:t>
      </w:r>
      <w:r w:rsidR="00BF6873" w:rsidRPr="00F5564F">
        <w:rPr>
          <w:rFonts w:eastAsia="Times New Roman"/>
          <w:sz w:val="26"/>
          <w:szCs w:val="26"/>
        </w:rPr>
        <w:t xml:space="preserve"> </w:t>
      </w:r>
      <w:r w:rsidR="006A4F83" w:rsidRPr="00F5564F">
        <w:rPr>
          <w:rFonts w:eastAsia="Times New Roman"/>
          <w:sz w:val="26"/>
          <w:szCs w:val="26"/>
        </w:rPr>
        <w:br/>
      </w:r>
      <w:r w:rsidR="00BF6873" w:rsidRPr="00F5564F">
        <w:rPr>
          <w:rFonts w:eastAsia="Times New Roman"/>
          <w:sz w:val="26"/>
          <w:szCs w:val="26"/>
        </w:rPr>
        <w:t>частью 12 статьи 8</w:t>
      </w:r>
      <w:r w:rsidR="00B444B6" w:rsidRPr="00F5564F">
        <w:rPr>
          <w:rFonts w:eastAsia="Times New Roman"/>
          <w:sz w:val="26"/>
          <w:szCs w:val="26"/>
        </w:rPr>
        <w:t xml:space="preserve"> настоящего Федерального закона, а также иных нарушений законодательства об иностранных агентах уполномоченный орган вправе </w:t>
      </w:r>
      <w:r w:rsidR="00BF6873" w:rsidRPr="00F5564F">
        <w:rPr>
          <w:rFonts w:eastAsia="Times New Roman"/>
          <w:sz w:val="26"/>
          <w:szCs w:val="26"/>
        </w:rPr>
        <w:t>направить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запрос</w:t>
      </w:r>
      <w:proofErr w:type="gramEnd"/>
      <w:r w:rsidR="00BF6873" w:rsidRPr="00F5564F">
        <w:rPr>
          <w:rFonts w:eastAsia="Times New Roman"/>
          <w:sz w:val="26"/>
          <w:szCs w:val="26"/>
        </w:rPr>
        <w:t xml:space="preserve"> об </w:t>
      </w:r>
      <w:r w:rsidR="00B444B6" w:rsidRPr="00F5564F">
        <w:rPr>
          <w:rFonts w:eastAsia="Times New Roman"/>
          <w:sz w:val="26"/>
          <w:szCs w:val="26"/>
        </w:rPr>
        <w:t>огранич</w:t>
      </w:r>
      <w:r w:rsidR="00BF6873" w:rsidRPr="00F5564F">
        <w:rPr>
          <w:rFonts w:eastAsia="Times New Roman"/>
          <w:sz w:val="26"/>
          <w:szCs w:val="26"/>
        </w:rPr>
        <w:t>ении</w:t>
      </w:r>
      <w:r w:rsidR="00B444B6" w:rsidRPr="00F5564F">
        <w:rPr>
          <w:rFonts w:eastAsia="Times New Roman"/>
          <w:sz w:val="26"/>
          <w:szCs w:val="26"/>
        </w:rPr>
        <w:t xml:space="preserve"> доступ</w:t>
      </w:r>
      <w:r w:rsidR="00BF6873" w:rsidRPr="00F5564F">
        <w:rPr>
          <w:rFonts w:eastAsia="Times New Roman"/>
          <w:sz w:val="26"/>
          <w:szCs w:val="26"/>
        </w:rPr>
        <w:t>а</w:t>
      </w:r>
      <w:r w:rsidR="00B444B6" w:rsidRPr="00F5564F">
        <w:rPr>
          <w:rFonts w:eastAsia="Times New Roman"/>
          <w:sz w:val="26"/>
          <w:szCs w:val="26"/>
        </w:rPr>
        <w:t xml:space="preserve"> к информационному</w:t>
      </w:r>
      <w:r w:rsidR="00B444B6" w:rsidRPr="00F91D29">
        <w:rPr>
          <w:rFonts w:eastAsia="Times New Roman"/>
          <w:sz w:val="28"/>
          <w:szCs w:val="28"/>
        </w:rPr>
        <w:t xml:space="preserve"> ресурсу </w:t>
      </w:r>
      <w:r w:rsidR="00BF6873" w:rsidRPr="00F91D29">
        <w:rPr>
          <w:rFonts w:eastAsia="Times New Roman"/>
          <w:sz w:val="28"/>
          <w:szCs w:val="28"/>
        </w:rPr>
        <w:t>иностранного агента</w:t>
      </w:r>
      <w:r w:rsidR="00B444B6" w:rsidRPr="00F91D29">
        <w:rPr>
          <w:rFonts w:eastAsia="Times New Roman"/>
          <w:sz w:val="28"/>
          <w:szCs w:val="28"/>
        </w:rPr>
        <w:t>.</w:t>
      </w:r>
      <w:r w:rsidR="00BF6873" w:rsidRPr="00F91D29">
        <w:rPr>
          <w:rFonts w:eastAsia="Times New Roman"/>
          <w:sz w:val="28"/>
          <w:szCs w:val="28"/>
        </w:rPr>
        <w:t xml:space="preserve"> </w:t>
      </w:r>
      <w:r w:rsidR="00B444B6" w:rsidRPr="00F5564F">
        <w:rPr>
          <w:rFonts w:eastAsia="Times New Roman"/>
          <w:sz w:val="26"/>
          <w:szCs w:val="26"/>
        </w:rPr>
        <w:t xml:space="preserve">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</w:t>
      </w:r>
      <w:r w:rsidR="00BF6873" w:rsidRPr="00F5564F">
        <w:rPr>
          <w:rFonts w:eastAsia="Times New Roman"/>
          <w:sz w:val="26"/>
          <w:szCs w:val="26"/>
        </w:rPr>
        <w:lastRenderedPageBreak/>
        <w:t>иностранными агентами</w:t>
      </w:r>
      <w:r w:rsidR="00B444B6" w:rsidRPr="00F5564F">
        <w:rPr>
          <w:rFonts w:eastAsia="Times New Roman"/>
          <w:sz w:val="26"/>
          <w:szCs w:val="26"/>
        </w:rPr>
        <w:t xml:space="preserve">, порядок ограничения и возобновления доступа к </w:t>
      </w:r>
      <w:r w:rsidR="00BF6873" w:rsidRPr="00F5564F">
        <w:rPr>
          <w:rFonts w:eastAsia="Times New Roman"/>
          <w:sz w:val="26"/>
          <w:szCs w:val="26"/>
        </w:rPr>
        <w:t>соответствующему</w:t>
      </w:r>
      <w:r w:rsidR="00B444B6" w:rsidRPr="00F5564F">
        <w:rPr>
          <w:rFonts w:eastAsia="Times New Roman"/>
          <w:sz w:val="26"/>
          <w:szCs w:val="26"/>
        </w:rPr>
        <w:t xml:space="preserve"> информационному ресурсу устанавливаются </w:t>
      </w:r>
      <w:r w:rsidR="00E27A49">
        <w:rPr>
          <w:rFonts w:eastAsia="Times New Roman"/>
          <w:sz w:val="26"/>
          <w:szCs w:val="26"/>
        </w:rPr>
        <w:t>П</w:t>
      </w:r>
      <w:r w:rsidR="00B444B6" w:rsidRPr="00F5564F">
        <w:rPr>
          <w:rFonts w:eastAsia="Times New Roman"/>
          <w:sz w:val="26"/>
          <w:szCs w:val="26"/>
        </w:rPr>
        <w:t>равительством Российской Федерации.</w:t>
      </w:r>
    </w:p>
    <w:p w:rsidR="00F32DA1" w:rsidRDefault="00F32DA1" w:rsidP="006A4F83">
      <w:pPr>
        <w:spacing w:line="240" w:lineRule="auto"/>
        <w:ind w:left="2835" w:hanging="1984"/>
        <w:rPr>
          <w:b/>
          <w:sz w:val="28"/>
          <w:szCs w:val="28"/>
        </w:rPr>
      </w:pPr>
    </w:p>
    <w:p w:rsidR="006A4F83" w:rsidRPr="00387B3B" w:rsidRDefault="006A4F83" w:rsidP="006A4F83">
      <w:pPr>
        <w:spacing w:line="240" w:lineRule="auto"/>
        <w:ind w:left="2835" w:hanging="1984"/>
        <w:rPr>
          <w:b/>
          <w:sz w:val="28"/>
          <w:szCs w:val="28"/>
        </w:rPr>
      </w:pPr>
      <w:r w:rsidRPr="00387B3B">
        <w:rPr>
          <w:b/>
          <w:sz w:val="28"/>
          <w:szCs w:val="28"/>
        </w:rPr>
        <w:t>Статья 12.</w:t>
      </w:r>
      <w:r w:rsidRPr="00387B3B">
        <w:rPr>
          <w:b/>
          <w:sz w:val="28"/>
          <w:szCs w:val="28"/>
        </w:rPr>
        <w:tab/>
        <w:t xml:space="preserve">Признание </w:t>
      </w:r>
      <w:proofErr w:type="gramStart"/>
      <w:r w:rsidRPr="00387B3B">
        <w:rPr>
          <w:b/>
          <w:sz w:val="28"/>
          <w:szCs w:val="28"/>
        </w:rPr>
        <w:t>утратившими</w:t>
      </w:r>
      <w:proofErr w:type="gramEnd"/>
      <w:r w:rsidRPr="00387B3B">
        <w:rPr>
          <w:b/>
          <w:sz w:val="28"/>
          <w:szCs w:val="28"/>
        </w:rPr>
        <w:t xml:space="preserve"> силу отдельных положений законодательных актов Российской Федерации </w:t>
      </w:r>
    </w:p>
    <w:p w:rsidR="00605A47" w:rsidRPr="00F91D29" w:rsidRDefault="00605A4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Признать утратившими силу со дня вступления в силу настоящего Федерального закона:</w:t>
      </w:r>
    </w:p>
    <w:p w:rsidR="00605A47" w:rsidRPr="00F91D29" w:rsidRDefault="00605A4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1) части третью </w:t>
      </w:r>
      <w:r w:rsidR="00B05F03" w:rsidRPr="00F91D29">
        <w:rPr>
          <w:sz w:val="28"/>
          <w:szCs w:val="28"/>
        </w:rPr>
        <w:t>-</w:t>
      </w:r>
      <w:r w:rsidRPr="00F91D29">
        <w:rPr>
          <w:sz w:val="28"/>
          <w:szCs w:val="28"/>
        </w:rPr>
        <w:t xml:space="preserve"> седьмую статьи 6, статью 25</w:t>
      </w:r>
      <w:r w:rsidRPr="00F91D29">
        <w:rPr>
          <w:sz w:val="28"/>
          <w:szCs w:val="28"/>
          <w:vertAlign w:val="superscript"/>
        </w:rPr>
        <w:t>1</w:t>
      </w:r>
      <w:r w:rsidRPr="00F91D29">
        <w:rPr>
          <w:sz w:val="28"/>
          <w:szCs w:val="28"/>
        </w:rPr>
        <w:t xml:space="preserve"> Закона Российской Федерации от 27 декабря 1991 г. № 2124-1 </w:t>
      </w:r>
      <w:r w:rsidR="00652573" w:rsidRPr="00F91D29">
        <w:rPr>
          <w:sz w:val="28"/>
          <w:szCs w:val="28"/>
        </w:rPr>
        <w:t>«</w:t>
      </w:r>
      <w:r w:rsidRPr="00F91D29">
        <w:rPr>
          <w:sz w:val="28"/>
          <w:szCs w:val="28"/>
        </w:rPr>
        <w:t>О средствах массовой информации</w:t>
      </w:r>
      <w:r w:rsidR="00652573" w:rsidRPr="00F91D29">
        <w:rPr>
          <w:sz w:val="28"/>
          <w:szCs w:val="28"/>
        </w:rPr>
        <w:t>»</w:t>
      </w:r>
      <w:r w:rsidRPr="00F91D29">
        <w:rPr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№ 7, </w:t>
      </w:r>
      <w:r w:rsidR="006A4F83">
        <w:rPr>
          <w:sz w:val="28"/>
          <w:szCs w:val="28"/>
        </w:rPr>
        <w:br/>
      </w:r>
      <w:r w:rsidRPr="00F91D29">
        <w:rPr>
          <w:sz w:val="28"/>
          <w:szCs w:val="28"/>
        </w:rPr>
        <w:t xml:space="preserve">ст. 300; Собрание законодательства Российской Федерации, 2017, № 48, </w:t>
      </w:r>
      <w:r w:rsidR="006A4F83">
        <w:rPr>
          <w:sz w:val="28"/>
          <w:szCs w:val="28"/>
        </w:rPr>
        <w:br/>
      </w:r>
      <w:r w:rsidRPr="00F91D29">
        <w:rPr>
          <w:sz w:val="28"/>
          <w:szCs w:val="28"/>
        </w:rPr>
        <w:t>ст. 7051; 2019, № 49, ст. 6985);</w:t>
      </w:r>
    </w:p>
    <w:p w:rsidR="00605A47" w:rsidRPr="00F5564F" w:rsidRDefault="00605A47" w:rsidP="00652573">
      <w:pPr>
        <w:spacing w:after="0" w:line="480" w:lineRule="auto"/>
        <w:ind w:firstLine="709"/>
        <w:jc w:val="both"/>
        <w:rPr>
          <w:sz w:val="26"/>
          <w:szCs w:val="26"/>
        </w:rPr>
      </w:pPr>
      <w:r w:rsidRPr="00F5564F">
        <w:rPr>
          <w:sz w:val="26"/>
          <w:szCs w:val="26"/>
        </w:rPr>
        <w:t>2) часть 5 статьи 27, часть 6 статьи 29, статью 29</w:t>
      </w:r>
      <w:r w:rsidRPr="00F5564F">
        <w:rPr>
          <w:sz w:val="26"/>
          <w:szCs w:val="26"/>
          <w:vertAlign w:val="superscript"/>
        </w:rPr>
        <w:t>1</w:t>
      </w:r>
      <w:r w:rsidRPr="00F5564F">
        <w:rPr>
          <w:sz w:val="26"/>
          <w:szCs w:val="26"/>
        </w:rPr>
        <w:t xml:space="preserve">, части 6 </w:t>
      </w:r>
      <w:r w:rsidR="00B05F03" w:rsidRPr="00F5564F">
        <w:rPr>
          <w:sz w:val="26"/>
          <w:szCs w:val="26"/>
        </w:rPr>
        <w:t>-</w:t>
      </w:r>
      <w:r w:rsidRPr="00F5564F">
        <w:rPr>
          <w:sz w:val="26"/>
          <w:szCs w:val="26"/>
        </w:rPr>
        <w:t xml:space="preserve"> 9 статьи 38 Федерального закона от 19 мая 1995 г. № 82-ФЗ </w:t>
      </w:r>
      <w:r w:rsidR="00652573" w:rsidRPr="00F5564F">
        <w:rPr>
          <w:sz w:val="26"/>
          <w:szCs w:val="26"/>
        </w:rPr>
        <w:t>«</w:t>
      </w:r>
      <w:r w:rsidRPr="00F5564F">
        <w:rPr>
          <w:sz w:val="26"/>
          <w:szCs w:val="26"/>
        </w:rPr>
        <w:t>Об общественных объединениях</w:t>
      </w:r>
      <w:r w:rsidR="00652573" w:rsidRPr="00F5564F">
        <w:rPr>
          <w:sz w:val="26"/>
          <w:szCs w:val="26"/>
        </w:rPr>
        <w:t>»</w:t>
      </w:r>
      <w:r w:rsidRPr="00F5564F">
        <w:rPr>
          <w:sz w:val="26"/>
          <w:szCs w:val="26"/>
        </w:rPr>
        <w:t xml:space="preserve"> (Собрание законодательства Российской Федерации, 1995, № 21, ст. 1930; 2012, № 30, ст. 4172; 2015, № 10, ст. 1413; 2021, № 1, </w:t>
      </w:r>
      <w:r w:rsidR="005C3EC5" w:rsidRPr="00F5564F">
        <w:rPr>
          <w:sz w:val="26"/>
          <w:szCs w:val="26"/>
        </w:rPr>
        <w:br/>
      </w:r>
      <w:r w:rsidRPr="00F5564F">
        <w:rPr>
          <w:sz w:val="26"/>
          <w:szCs w:val="26"/>
        </w:rPr>
        <w:t>ст. 20);</w:t>
      </w:r>
    </w:p>
    <w:p w:rsidR="00605A47" w:rsidRPr="00E27A49" w:rsidRDefault="00605A4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proofErr w:type="gramStart"/>
      <w:r w:rsidRPr="00F5564F">
        <w:rPr>
          <w:sz w:val="26"/>
          <w:szCs w:val="26"/>
        </w:rPr>
        <w:t>3) пункт 6 статьи 2, пункт 10 статьи 13</w:t>
      </w:r>
      <w:r w:rsidRPr="00F5564F">
        <w:rPr>
          <w:sz w:val="26"/>
          <w:szCs w:val="26"/>
          <w:vertAlign w:val="superscript"/>
        </w:rPr>
        <w:t>1</w:t>
      </w:r>
      <w:r w:rsidRPr="00F5564F">
        <w:rPr>
          <w:sz w:val="26"/>
          <w:szCs w:val="26"/>
        </w:rPr>
        <w:t xml:space="preserve">, пятый и шестой абзацы пункта 1 статьи 24, второе предложение первого абзаца, третий абзац пункта 1, второй абзац пункта 3, второй </w:t>
      </w:r>
      <w:r w:rsidR="00B05F03" w:rsidRPr="00F5564F">
        <w:rPr>
          <w:sz w:val="26"/>
          <w:szCs w:val="26"/>
        </w:rPr>
        <w:t>-</w:t>
      </w:r>
      <w:r w:rsidRPr="00F5564F">
        <w:rPr>
          <w:sz w:val="26"/>
          <w:szCs w:val="26"/>
        </w:rPr>
        <w:t xml:space="preserve"> четвертый абзацы пункта 7, пункты 7</w:t>
      </w:r>
      <w:r w:rsidRPr="00F5564F">
        <w:rPr>
          <w:sz w:val="26"/>
          <w:szCs w:val="26"/>
          <w:vertAlign w:val="superscript"/>
        </w:rPr>
        <w:t>1</w:t>
      </w:r>
      <w:r w:rsidRPr="00F5564F">
        <w:rPr>
          <w:sz w:val="26"/>
          <w:szCs w:val="26"/>
        </w:rPr>
        <w:t xml:space="preserve"> </w:t>
      </w:r>
      <w:r w:rsidR="00B05F03" w:rsidRPr="00F5564F">
        <w:rPr>
          <w:sz w:val="26"/>
          <w:szCs w:val="26"/>
        </w:rPr>
        <w:t>-</w:t>
      </w:r>
      <w:r w:rsidRPr="00F5564F">
        <w:rPr>
          <w:sz w:val="26"/>
          <w:szCs w:val="26"/>
        </w:rPr>
        <w:t xml:space="preserve"> 7</w:t>
      </w:r>
      <w:r w:rsidRPr="00F5564F">
        <w:rPr>
          <w:sz w:val="26"/>
          <w:szCs w:val="26"/>
          <w:vertAlign w:val="superscript"/>
        </w:rPr>
        <w:t>3</w:t>
      </w:r>
      <w:r w:rsidRPr="00F5564F">
        <w:rPr>
          <w:sz w:val="26"/>
          <w:szCs w:val="26"/>
        </w:rPr>
        <w:t xml:space="preserve">, пункт 12, </w:t>
      </w:r>
      <w:r w:rsidRPr="00E27A49">
        <w:rPr>
          <w:sz w:val="28"/>
          <w:szCs w:val="28"/>
        </w:rPr>
        <w:lastRenderedPageBreak/>
        <w:t xml:space="preserve">пункт 16 статьи 32 Федерального закона от 12 января 1996 г. № 7-ФЗ </w:t>
      </w:r>
      <w:r w:rsidR="00E27A49" w:rsidRPr="00E27A49">
        <w:rPr>
          <w:sz w:val="28"/>
          <w:szCs w:val="28"/>
        </w:rPr>
        <w:br/>
      </w:r>
      <w:r w:rsidR="00652573" w:rsidRPr="00E27A49">
        <w:rPr>
          <w:sz w:val="28"/>
          <w:szCs w:val="28"/>
        </w:rPr>
        <w:t>«</w:t>
      </w:r>
      <w:r w:rsidRPr="00E27A49">
        <w:rPr>
          <w:sz w:val="28"/>
          <w:szCs w:val="28"/>
        </w:rPr>
        <w:t>О некоммерческих организациях</w:t>
      </w:r>
      <w:r w:rsidR="00652573" w:rsidRPr="00E27A49">
        <w:rPr>
          <w:sz w:val="28"/>
          <w:szCs w:val="28"/>
        </w:rPr>
        <w:t>»</w:t>
      </w:r>
      <w:r w:rsidRPr="00E27A49">
        <w:rPr>
          <w:sz w:val="28"/>
          <w:szCs w:val="28"/>
        </w:rPr>
        <w:t xml:space="preserve"> (Собрание законодательства Российской Федерации, 1996, № 3</w:t>
      </w:r>
      <w:proofErr w:type="gramEnd"/>
      <w:r w:rsidRPr="00E27A49">
        <w:rPr>
          <w:sz w:val="28"/>
          <w:szCs w:val="28"/>
        </w:rPr>
        <w:t xml:space="preserve">, ст. 145; 2009, № 29, ст. 3607; 2012, </w:t>
      </w:r>
      <w:r w:rsidR="00E27A49">
        <w:rPr>
          <w:sz w:val="28"/>
          <w:szCs w:val="28"/>
        </w:rPr>
        <w:br/>
      </w:r>
      <w:r w:rsidRPr="00E27A49">
        <w:rPr>
          <w:sz w:val="28"/>
          <w:szCs w:val="28"/>
        </w:rPr>
        <w:t>№ 30, ст. 4172; 2014,</w:t>
      </w:r>
      <w:r w:rsidRPr="00F5564F">
        <w:rPr>
          <w:sz w:val="26"/>
          <w:szCs w:val="26"/>
        </w:rPr>
        <w:t xml:space="preserve"> </w:t>
      </w:r>
      <w:r w:rsidRPr="00E27A49">
        <w:rPr>
          <w:sz w:val="28"/>
          <w:szCs w:val="28"/>
        </w:rPr>
        <w:t>№ 23, ст. 2932; 2015, № 48, ст. 6724; 2016, № 23, ст. 3303; 2021, № 1, ст. 20; № 27, ст. 5180);</w:t>
      </w:r>
    </w:p>
    <w:p w:rsidR="00605A47" w:rsidRPr="00E27A49" w:rsidRDefault="00605A47" w:rsidP="00652573">
      <w:pPr>
        <w:spacing w:after="0" w:line="480" w:lineRule="auto"/>
        <w:ind w:firstLine="709"/>
        <w:jc w:val="both"/>
        <w:rPr>
          <w:sz w:val="28"/>
          <w:szCs w:val="28"/>
        </w:rPr>
      </w:pPr>
      <w:r w:rsidRPr="00E27A49">
        <w:rPr>
          <w:sz w:val="28"/>
          <w:szCs w:val="28"/>
        </w:rPr>
        <w:t>4) статью 2</w:t>
      </w:r>
      <w:r w:rsidRPr="00E27A49">
        <w:rPr>
          <w:sz w:val="28"/>
          <w:szCs w:val="28"/>
          <w:vertAlign w:val="superscript"/>
        </w:rPr>
        <w:t>1</w:t>
      </w:r>
      <w:r w:rsidRPr="00E27A49">
        <w:rPr>
          <w:sz w:val="28"/>
          <w:szCs w:val="28"/>
        </w:rPr>
        <w:t xml:space="preserve"> Федерального закона от 28 декабря 2012 г. </w:t>
      </w:r>
      <w:r w:rsidRPr="00E27A49">
        <w:rPr>
          <w:sz w:val="28"/>
          <w:szCs w:val="28"/>
        </w:rPr>
        <w:br/>
        <w:t xml:space="preserve">№ 272-ФЗ </w:t>
      </w:r>
      <w:r w:rsidR="00652573" w:rsidRPr="00E27A49">
        <w:rPr>
          <w:sz w:val="28"/>
          <w:szCs w:val="28"/>
        </w:rPr>
        <w:t>«</w:t>
      </w:r>
      <w:r w:rsidRPr="00E27A49">
        <w:rPr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652573" w:rsidRPr="00E27A49">
        <w:rPr>
          <w:sz w:val="28"/>
          <w:szCs w:val="28"/>
        </w:rPr>
        <w:t>»</w:t>
      </w:r>
      <w:r w:rsidRPr="00E27A49">
        <w:rPr>
          <w:sz w:val="28"/>
          <w:szCs w:val="28"/>
        </w:rPr>
        <w:t xml:space="preserve"> (Собрание законодательства Российской Федерации, 2012, № 53, ст. 7597; 2021, № 1, ст. 20; 2022, № 12, ст. 1787).</w:t>
      </w:r>
    </w:p>
    <w:p w:rsidR="003C3A51" w:rsidRPr="00F91D29" w:rsidRDefault="00840684" w:rsidP="00652573">
      <w:pPr>
        <w:spacing w:after="0" w:line="48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F91D29">
        <w:rPr>
          <w:rFonts w:eastAsia="Times New Roman"/>
          <w:b/>
          <w:sz w:val="28"/>
          <w:szCs w:val="28"/>
        </w:rPr>
        <w:t>Статья 1</w:t>
      </w:r>
      <w:r w:rsidR="00836BDF" w:rsidRPr="00F91D29">
        <w:rPr>
          <w:rFonts w:eastAsia="Times New Roman"/>
          <w:b/>
          <w:sz w:val="28"/>
          <w:szCs w:val="28"/>
        </w:rPr>
        <w:t>3</w:t>
      </w:r>
      <w:r w:rsidR="004F564D" w:rsidRPr="00F91D29">
        <w:rPr>
          <w:rFonts w:eastAsia="Times New Roman"/>
          <w:b/>
          <w:sz w:val="28"/>
          <w:szCs w:val="28"/>
        </w:rPr>
        <w:t xml:space="preserve">. </w:t>
      </w:r>
      <w:r w:rsidR="003C3A51" w:rsidRPr="00F91D29">
        <w:rPr>
          <w:rFonts w:eastAsia="Times New Roman"/>
          <w:b/>
          <w:sz w:val="28"/>
          <w:szCs w:val="28"/>
        </w:rPr>
        <w:t>Заключительные и переходные положения</w:t>
      </w:r>
    </w:p>
    <w:p w:rsidR="003C3A51" w:rsidRPr="00F91D29" w:rsidRDefault="003C3A51" w:rsidP="00652573">
      <w:pPr>
        <w:spacing w:after="0" w:line="480" w:lineRule="auto"/>
        <w:ind w:firstLine="709"/>
        <w:jc w:val="both"/>
        <w:rPr>
          <w:rFonts w:eastAsia="Times New Roman"/>
          <w:sz w:val="28"/>
          <w:szCs w:val="28"/>
        </w:rPr>
      </w:pPr>
      <w:r w:rsidRPr="00F91D29">
        <w:rPr>
          <w:rFonts w:eastAsia="Times New Roman"/>
          <w:sz w:val="28"/>
          <w:szCs w:val="28"/>
        </w:rPr>
        <w:t>1. </w:t>
      </w:r>
      <w:r w:rsidR="000B3DB1" w:rsidRPr="00F91D29">
        <w:rPr>
          <w:rFonts w:eastAsia="Times New Roman"/>
          <w:sz w:val="28"/>
          <w:szCs w:val="28"/>
        </w:rPr>
        <w:t>Настоящий Федеральный закон вступает в силу по истечении десяти дней после дня его официального опубликования.</w:t>
      </w:r>
    </w:p>
    <w:p w:rsidR="003C3A51" w:rsidRPr="00F91D29" w:rsidRDefault="003C3A51" w:rsidP="00652573">
      <w:pPr>
        <w:spacing w:after="0" w:line="480" w:lineRule="auto"/>
        <w:ind w:firstLine="709"/>
        <w:jc w:val="both"/>
        <w:rPr>
          <w:rFonts w:eastAsia="Times New Roman"/>
          <w:sz w:val="28"/>
          <w:szCs w:val="28"/>
        </w:rPr>
      </w:pPr>
      <w:r w:rsidRPr="00F91D29">
        <w:rPr>
          <w:rFonts w:eastAsia="Times New Roman"/>
          <w:sz w:val="28"/>
          <w:szCs w:val="28"/>
        </w:rPr>
        <w:t>2. </w:t>
      </w:r>
      <w:proofErr w:type="gramStart"/>
      <w:r w:rsidR="000B3DB1" w:rsidRPr="00F91D29">
        <w:rPr>
          <w:rFonts w:eastAsia="Times New Roman"/>
          <w:sz w:val="28"/>
          <w:szCs w:val="28"/>
        </w:rPr>
        <w:t>Лица</w:t>
      </w:r>
      <w:r w:rsidR="001C4C39" w:rsidRPr="00F91D29">
        <w:rPr>
          <w:rFonts w:eastAsia="Times New Roman"/>
          <w:sz w:val="28"/>
          <w:szCs w:val="28"/>
        </w:rPr>
        <w:t>, которые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1C4C39" w:rsidRPr="00F91D29">
        <w:rPr>
          <w:rFonts w:eastAsia="Times New Roman"/>
          <w:sz w:val="28"/>
          <w:szCs w:val="28"/>
        </w:rPr>
        <w:t>на момент вступления в силу настоящего Федерального закона включен</w:t>
      </w:r>
      <w:r w:rsidR="000B3DB1" w:rsidRPr="00F91D29">
        <w:rPr>
          <w:rFonts w:eastAsia="Times New Roman"/>
          <w:sz w:val="28"/>
          <w:szCs w:val="28"/>
        </w:rPr>
        <w:t>ы в реестры</w:t>
      </w:r>
      <w:r w:rsidR="00E70D32" w:rsidRPr="00F91D29">
        <w:rPr>
          <w:rFonts w:eastAsia="Times New Roman"/>
          <w:sz w:val="28"/>
          <w:szCs w:val="28"/>
        </w:rPr>
        <w:t xml:space="preserve">, предусмотренные </w:t>
      </w:r>
      <w:r w:rsidR="009A5DDE" w:rsidRPr="00F91D29">
        <w:rPr>
          <w:rFonts w:eastAsia="Times New Roman"/>
          <w:sz w:val="28"/>
          <w:szCs w:val="28"/>
        </w:rPr>
        <w:t>частью пятой статьи 6 Закона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9A5DDE" w:rsidRPr="00F91D29">
        <w:rPr>
          <w:rFonts w:eastAsia="Times New Roman"/>
          <w:sz w:val="28"/>
          <w:szCs w:val="28"/>
        </w:rPr>
        <w:t>Российской Федерации от 27 декабря 1991 г.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E8588E" w:rsidRPr="00F91D29">
        <w:rPr>
          <w:rFonts w:eastAsia="Times New Roman"/>
          <w:sz w:val="28"/>
          <w:szCs w:val="28"/>
        </w:rPr>
        <w:br/>
      </w:r>
      <w:r w:rsidR="009A5DDE" w:rsidRPr="00F91D29">
        <w:rPr>
          <w:rFonts w:eastAsia="Times New Roman"/>
          <w:sz w:val="28"/>
          <w:szCs w:val="28"/>
        </w:rPr>
        <w:t>№ 2124-</w:t>
      </w:r>
      <w:r w:rsidR="008E186B">
        <w:rPr>
          <w:rFonts w:eastAsia="Times New Roman"/>
          <w:sz w:val="28"/>
          <w:szCs w:val="28"/>
        </w:rPr>
        <w:t>1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652573" w:rsidRPr="00F91D29">
        <w:rPr>
          <w:rFonts w:eastAsia="Times New Roman"/>
          <w:sz w:val="28"/>
          <w:szCs w:val="28"/>
        </w:rPr>
        <w:t>«</w:t>
      </w:r>
      <w:r w:rsidR="009A5DDE" w:rsidRPr="00F91D29">
        <w:rPr>
          <w:rFonts w:eastAsia="Times New Roman"/>
          <w:sz w:val="28"/>
          <w:szCs w:val="28"/>
        </w:rPr>
        <w:t>О средствах массовой информации</w:t>
      </w:r>
      <w:r w:rsidR="00652573" w:rsidRPr="00F91D29">
        <w:rPr>
          <w:rFonts w:eastAsia="Times New Roman"/>
          <w:sz w:val="28"/>
          <w:szCs w:val="28"/>
        </w:rPr>
        <w:t>»</w:t>
      </w:r>
      <w:r w:rsidR="009A5DDE" w:rsidRPr="00F91D29">
        <w:rPr>
          <w:rFonts w:eastAsia="Times New Roman"/>
          <w:sz w:val="28"/>
          <w:szCs w:val="28"/>
        </w:rPr>
        <w:t>,</w:t>
      </w:r>
      <w:r w:rsidR="009559EC" w:rsidRPr="00F91D29">
        <w:rPr>
          <w:rFonts w:eastAsia="Times New Roman"/>
          <w:sz w:val="28"/>
          <w:szCs w:val="28"/>
        </w:rPr>
        <w:t xml:space="preserve"> </w:t>
      </w:r>
      <w:r w:rsidR="009A5DDE" w:rsidRPr="00F91D29">
        <w:rPr>
          <w:rFonts w:eastAsia="Times New Roman"/>
          <w:sz w:val="28"/>
          <w:szCs w:val="28"/>
        </w:rPr>
        <w:t>частью 5 статьи 27 Федерального закона от 19 мая 1995 г.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9A5DDE" w:rsidRPr="00F91D29">
        <w:rPr>
          <w:rFonts w:eastAsia="Times New Roman"/>
          <w:sz w:val="28"/>
          <w:szCs w:val="28"/>
        </w:rPr>
        <w:t>№ 82-ФЗ</w:t>
      </w:r>
      <w:r w:rsidR="00EE24F7" w:rsidRPr="00F91D29">
        <w:rPr>
          <w:rFonts w:eastAsia="Times New Roman"/>
          <w:sz w:val="28"/>
          <w:szCs w:val="28"/>
        </w:rPr>
        <w:t xml:space="preserve"> </w:t>
      </w:r>
      <w:r w:rsidR="00652573" w:rsidRPr="00F91D29">
        <w:rPr>
          <w:rFonts w:eastAsia="Times New Roman"/>
          <w:sz w:val="28"/>
          <w:szCs w:val="28"/>
        </w:rPr>
        <w:t>«</w:t>
      </w:r>
      <w:r w:rsidR="009A5DDE" w:rsidRPr="00F91D29">
        <w:rPr>
          <w:rFonts w:eastAsia="Times New Roman"/>
          <w:sz w:val="28"/>
          <w:szCs w:val="28"/>
        </w:rPr>
        <w:t>Об общественных объединениях</w:t>
      </w:r>
      <w:r w:rsidR="00652573" w:rsidRPr="00F91D29">
        <w:rPr>
          <w:rFonts w:eastAsia="Times New Roman"/>
          <w:sz w:val="28"/>
          <w:szCs w:val="28"/>
        </w:rPr>
        <w:t>»</w:t>
      </w:r>
      <w:r w:rsidR="009A5DDE" w:rsidRPr="00F91D29">
        <w:rPr>
          <w:rFonts w:eastAsia="Times New Roman"/>
          <w:sz w:val="28"/>
          <w:szCs w:val="28"/>
        </w:rPr>
        <w:t xml:space="preserve">, </w:t>
      </w:r>
      <w:r w:rsidR="00E70D32" w:rsidRPr="00F91D29">
        <w:rPr>
          <w:rFonts w:eastAsia="Times New Roman"/>
          <w:sz w:val="28"/>
          <w:szCs w:val="28"/>
        </w:rPr>
        <w:t>пунктом 10 статьи 13</w:t>
      </w:r>
      <w:r w:rsidR="00E70D32" w:rsidRPr="00F91D29">
        <w:rPr>
          <w:rFonts w:eastAsia="Times New Roman"/>
          <w:sz w:val="28"/>
          <w:szCs w:val="28"/>
          <w:vertAlign w:val="superscript"/>
        </w:rPr>
        <w:t>1</w:t>
      </w:r>
      <w:r w:rsidR="009559EC" w:rsidRPr="00F91D29">
        <w:rPr>
          <w:rFonts w:eastAsia="Times New Roman"/>
          <w:sz w:val="28"/>
          <w:szCs w:val="28"/>
          <w:vertAlign w:val="superscript"/>
        </w:rPr>
        <w:t xml:space="preserve"> </w:t>
      </w:r>
      <w:r w:rsidR="00E70D32" w:rsidRPr="00F91D29">
        <w:rPr>
          <w:rFonts w:eastAsia="Times New Roman"/>
          <w:sz w:val="28"/>
          <w:szCs w:val="28"/>
        </w:rPr>
        <w:t xml:space="preserve">Федерального закона </w:t>
      </w:r>
      <w:r w:rsidR="00CD41B0" w:rsidRPr="00F91D29">
        <w:rPr>
          <w:rFonts w:eastAsia="Times New Roman"/>
          <w:sz w:val="28"/>
          <w:szCs w:val="28"/>
        </w:rPr>
        <w:br/>
      </w:r>
      <w:r w:rsidR="00E70D32" w:rsidRPr="00F91D29">
        <w:rPr>
          <w:rFonts w:eastAsia="Times New Roman"/>
          <w:sz w:val="28"/>
          <w:szCs w:val="28"/>
        </w:rPr>
        <w:t>от 12 января 1996</w:t>
      </w:r>
      <w:r w:rsidR="009A5DDE" w:rsidRPr="00F91D29">
        <w:rPr>
          <w:rFonts w:eastAsia="Times New Roman"/>
          <w:sz w:val="28"/>
          <w:szCs w:val="28"/>
        </w:rPr>
        <w:t> </w:t>
      </w:r>
      <w:r w:rsidR="00E70D32" w:rsidRPr="00F91D29">
        <w:rPr>
          <w:rFonts w:eastAsia="Times New Roman"/>
          <w:sz w:val="28"/>
          <w:szCs w:val="28"/>
        </w:rPr>
        <w:t>г. №</w:t>
      </w:r>
      <w:r w:rsidR="001C4C39" w:rsidRPr="00F91D29">
        <w:rPr>
          <w:rFonts w:eastAsia="Times New Roman"/>
          <w:sz w:val="28"/>
          <w:szCs w:val="28"/>
        </w:rPr>
        <w:t> </w:t>
      </w:r>
      <w:r w:rsidR="00E70D32" w:rsidRPr="00F91D29">
        <w:rPr>
          <w:rFonts w:eastAsia="Times New Roman"/>
          <w:sz w:val="28"/>
          <w:szCs w:val="28"/>
        </w:rPr>
        <w:t>7-ФЗ</w:t>
      </w:r>
      <w:r w:rsidR="009A5DDE" w:rsidRPr="00F91D29">
        <w:rPr>
          <w:rFonts w:eastAsia="Times New Roman"/>
          <w:sz w:val="28"/>
          <w:szCs w:val="28"/>
        </w:rPr>
        <w:t xml:space="preserve"> </w:t>
      </w:r>
      <w:r w:rsidR="00652573" w:rsidRPr="00F91D29">
        <w:rPr>
          <w:rFonts w:eastAsia="Times New Roman"/>
          <w:sz w:val="28"/>
          <w:szCs w:val="28"/>
        </w:rPr>
        <w:t>«</w:t>
      </w:r>
      <w:r w:rsidR="009A5DDE" w:rsidRPr="00F91D29">
        <w:rPr>
          <w:rFonts w:eastAsia="Times New Roman"/>
          <w:sz w:val="28"/>
          <w:szCs w:val="28"/>
        </w:rPr>
        <w:t>О </w:t>
      </w:r>
      <w:r w:rsidR="00E70D32" w:rsidRPr="00F91D29">
        <w:rPr>
          <w:rFonts w:eastAsia="Times New Roman"/>
          <w:sz w:val="28"/>
          <w:szCs w:val="28"/>
        </w:rPr>
        <w:t>некоммерческих</w:t>
      </w:r>
      <w:proofErr w:type="gramEnd"/>
      <w:r w:rsidR="00E70D32" w:rsidRPr="00F91D29">
        <w:rPr>
          <w:rFonts w:eastAsia="Times New Roman"/>
          <w:sz w:val="28"/>
          <w:szCs w:val="28"/>
        </w:rPr>
        <w:t xml:space="preserve"> </w:t>
      </w:r>
      <w:proofErr w:type="gramStart"/>
      <w:r w:rsidR="00E70D32" w:rsidRPr="00F91D29">
        <w:rPr>
          <w:rFonts w:eastAsia="Times New Roman"/>
          <w:sz w:val="28"/>
          <w:szCs w:val="28"/>
        </w:rPr>
        <w:t>организациях</w:t>
      </w:r>
      <w:r w:rsidR="00652573" w:rsidRPr="00F91D29">
        <w:rPr>
          <w:rFonts w:eastAsia="Times New Roman"/>
          <w:sz w:val="28"/>
          <w:szCs w:val="28"/>
        </w:rPr>
        <w:t>»</w:t>
      </w:r>
      <w:r w:rsidR="00E70D32" w:rsidRPr="00F91D29">
        <w:rPr>
          <w:rFonts w:eastAsia="Times New Roman"/>
          <w:sz w:val="28"/>
          <w:szCs w:val="28"/>
        </w:rPr>
        <w:t xml:space="preserve">, </w:t>
      </w:r>
      <w:r w:rsidR="009A5DDE" w:rsidRPr="00F91D29">
        <w:rPr>
          <w:rFonts w:eastAsia="Times New Roman"/>
          <w:sz w:val="28"/>
          <w:szCs w:val="28"/>
        </w:rPr>
        <w:t>список, предусмотренный частью 3 статьи 2</w:t>
      </w:r>
      <w:r w:rsidR="009A5DDE" w:rsidRPr="00F91D29">
        <w:rPr>
          <w:rFonts w:eastAsia="Times New Roman"/>
          <w:sz w:val="28"/>
          <w:szCs w:val="28"/>
          <w:vertAlign w:val="superscript"/>
        </w:rPr>
        <w:t>1</w:t>
      </w:r>
      <w:r w:rsidR="009559EC" w:rsidRPr="00F91D29">
        <w:rPr>
          <w:rFonts w:eastAsia="Times New Roman"/>
          <w:sz w:val="28"/>
          <w:szCs w:val="28"/>
          <w:vertAlign w:val="superscript"/>
        </w:rPr>
        <w:t xml:space="preserve"> </w:t>
      </w:r>
      <w:r w:rsidR="009A5DDE" w:rsidRPr="00F91D29">
        <w:rPr>
          <w:bCs/>
          <w:sz w:val="28"/>
          <w:szCs w:val="28"/>
        </w:rPr>
        <w:t xml:space="preserve">Федерального закона </w:t>
      </w:r>
      <w:r w:rsidR="00E8588E" w:rsidRPr="00F91D29">
        <w:rPr>
          <w:bCs/>
          <w:sz w:val="28"/>
          <w:szCs w:val="28"/>
        </w:rPr>
        <w:br/>
      </w:r>
      <w:r w:rsidR="009A5DDE" w:rsidRPr="00363882">
        <w:rPr>
          <w:bCs/>
          <w:sz w:val="28"/>
          <w:szCs w:val="28"/>
        </w:rPr>
        <w:lastRenderedPageBreak/>
        <w:t>от 28 декабря 2012 г. №</w:t>
      </w:r>
      <w:r w:rsidR="009A5DDE" w:rsidRPr="00F91D29">
        <w:rPr>
          <w:bCs/>
          <w:sz w:val="28"/>
          <w:szCs w:val="28"/>
        </w:rPr>
        <w:t> 272-ФЗ</w:t>
      </w:r>
      <w:r w:rsidR="00EE24F7" w:rsidRPr="00F91D29">
        <w:rPr>
          <w:bCs/>
          <w:sz w:val="28"/>
          <w:szCs w:val="28"/>
        </w:rPr>
        <w:t xml:space="preserve"> </w:t>
      </w:r>
      <w:r w:rsidR="00652573" w:rsidRPr="00F91D29">
        <w:rPr>
          <w:bCs/>
          <w:sz w:val="28"/>
          <w:szCs w:val="28"/>
        </w:rPr>
        <w:t>«</w:t>
      </w:r>
      <w:r w:rsidR="009A5DDE" w:rsidRPr="00F91D29">
        <w:rPr>
          <w:bCs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652573" w:rsidRPr="00F91D29">
        <w:rPr>
          <w:bCs/>
          <w:sz w:val="28"/>
          <w:szCs w:val="28"/>
        </w:rPr>
        <w:t>»</w:t>
      </w:r>
      <w:r w:rsidR="009A5DDE" w:rsidRPr="00F91D29">
        <w:rPr>
          <w:bCs/>
          <w:sz w:val="28"/>
          <w:szCs w:val="28"/>
        </w:rPr>
        <w:t xml:space="preserve">, </w:t>
      </w:r>
      <w:r w:rsidR="000B3DB1" w:rsidRPr="00F91D29">
        <w:rPr>
          <w:rFonts w:eastAsia="Times New Roman"/>
          <w:sz w:val="28"/>
          <w:szCs w:val="28"/>
        </w:rPr>
        <w:t xml:space="preserve">подлежат включению в реестр, предусмотренный статьей 5 настоящего Федерального закона. </w:t>
      </w:r>
      <w:proofErr w:type="gramEnd"/>
    </w:p>
    <w:p w:rsidR="00652573" w:rsidRPr="00F91D29" w:rsidRDefault="00652573" w:rsidP="0065257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652573" w:rsidRPr="00F91D29" w:rsidRDefault="00652573" w:rsidP="00652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8"/>
          <w:szCs w:val="28"/>
        </w:rPr>
      </w:pPr>
    </w:p>
    <w:p w:rsidR="00652573" w:rsidRPr="00F91D29" w:rsidRDefault="00652573" w:rsidP="0065257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F91D29">
        <w:rPr>
          <w:color w:val="000000"/>
          <w:sz w:val="28"/>
          <w:szCs w:val="28"/>
        </w:rPr>
        <w:t xml:space="preserve">           Президент </w:t>
      </w:r>
    </w:p>
    <w:p w:rsidR="000B3DB1" w:rsidRPr="00F91D29" w:rsidRDefault="00652573" w:rsidP="00652573">
      <w:pPr>
        <w:spacing w:after="0" w:line="480" w:lineRule="auto"/>
        <w:jc w:val="both"/>
        <w:rPr>
          <w:sz w:val="28"/>
          <w:szCs w:val="28"/>
        </w:rPr>
      </w:pPr>
      <w:r w:rsidRPr="00F91D29">
        <w:rPr>
          <w:color w:val="000000"/>
          <w:sz w:val="28"/>
          <w:szCs w:val="28"/>
        </w:rPr>
        <w:t>Российской Федерации</w:t>
      </w:r>
    </w:p>
    <w:sectPr w:rsidR="000B3DB1" w:rsidRPr="00F91D29" w:rsidSect="00CD4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B1" w:rsidRDefault="005F21B1" w:rsidP="000463AD">
      <w:pPr>
        <w:spacing w:after="0" w:line="240" w:lineRule="auto"/>
      </w:pPr>
      <w:r>
        <w:separator/>
      </w:r>
    </w:p>
  </w:endnote>
  <w:endnote w:type="continuationSeparator" w:id="0">
    <w:p w:rsidR="005F21B1" w:rsidRDefault="005F21B1" w:rsidP="000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E848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E848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E84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B1" w:rsidRDefault="005F21B1" w:rsidP="000463AD">
      <w:pPr>
        <w:spacing w:after="0" w:line="240" w:lineRule="auto"/>
      </w:pPr>
      <w:r>
        <w:separator/>
      </w:r>
    </w:p>
  </w:footnote>
  <w:footnote w:type="continuationSeparator" w:id="0">
    <w:p w:rsidR="005F21B1" w:rsidRDefault="005F21B1" w:rsidP="0004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E848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FC7E46">
    <w:pPr>
      <w:pStyle w:val="a3"/>
      <w:jc w:val="center"/>
    </w:pPr>
    <w:r>
      <w:fldChar w:fldCharType="begin"/>
    </w:r>
    <w:r w:rsidR="00E84887">
      <w:instrText>PAGE   \* MERGEFORMAT</w:instrText>
    </w:r>
    <w:r>
      <w:fldChar w:fldCharType="separate"/>
    </w:r>
    <w:r w:rsidR="00145792">
      <w:rPr>
        <w:noProof/>
      </w:rPr>
      <w:t>36</w:t>
    </w:r>
    <w:r>
      <w:rPr>
        <w:noProof/>
      </w:rPr>
      <w:fldChar w:fldCharType="end"/>
    </w:r>
  </w:p>
  <w:p w:rsidR="00E84887" w:rsidRDefault="00E848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87" w:rsidRDefault="00E84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813"/>
    <w:multiLevelType w:val="hybridMultilevel"/>
    <w:tmpl w:val="6CAED946"/>
    <w:lvl w:ilvl="0" w:tplc="D27429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1"/>
    <w:rsid w:val="00002093"/>
    <w:rsid w:val="00011A39"/>
    <w:rsid w:val="00012D8E"/>
    <w:rsid w:val="000134A3"/>
    <w:rsid w:val="00015EF9"/>
    <w:rsid w:val="000178FB"/>
    <w:rsid w:val="00022CCC"/>
    <w:rsid w:val="00023756"/>
    <w:rsid w:val="0002577E"/>
    <w:rsid w:val="00035DCC"/>
    <w:rsid w:val="00040A30"/>
    <w:rsid w:val="00040C01"/>
    <w:rsid w:val="0004338A"/>
    <w:rsid w:val="00043558"/>
    <w:rsid w:val="00043B95"/>
    <w:rsid w:val="0004583E"/>
    <w:rsid w:val="00045927"/>
    <w:rsid w:val="000463AD"/>
    <w:rsid w:val="00050457"/>
    <w:rsid w:val="00052A90"/>
    <w:rsid w:val="0005315D"/>
    <w:rsid w:val="00054A5B"/>
    <w:rsid w:val="000575D2"/>
    <w:rsid w:val="00060FA5"/>
    <w:rsid w:val="000669E1"/>
    <w:rsid w:val="00071047"/>
    <w:rsid w:val="000721E0"/>
    <w:rsid w:val="000745EB"/>
    <w:rsid w:val="00081ECD"/>
    <w:rsid w:val="000854D1"/>
    <w:rsid w:val="00092A5D"/>
    <w:rsid w:val="0009686A"/>
    <w:rsid w:val="000A565A"/>
    <w:rsid w:val="000A7F45"/>
    <w:rsid w:val="000B048E"/>
    <w:rsid w:val="000B04E1"/>
    <w:rsid w:val="000B3DB1"/>
    <w:rsid w:val="000B6E08"/>
    <w:rsid w:val="000C16FD"/>
    <w:rsid w:val="000C4F5F"/>
    <w:rsid w:val="000C5481"/>
    <w:rsid w:val="000C55BD"/>
    <w:rsid w:val="000C5B36"/>
    <w:rsid w:val="000C66A8"/>
    <w:rsid w:val="000C6A2D"/>
    <w:rsid w:val="000C6D71"/>
    <w:rsid w:val="000D6089"/>
    <w:rsid w:val="000D6320"/>
    <w:rsid w:val="000D719F"/>
    <w:rsid w:val="000E0DDA"/>
    <w:rsid w:val="000E41B3"/>
    <w:rsid w:val="000F6FE1"/>
    <w:rsid w:val="001011E8"/>
    <w:rsid w:val="00104296"/>
    <w:rsid w:val="00112C01"/>
    <w:rsid w:val="001135F0"/>
    <w:rsid w:val="00113E21"/>
    <w:rsid w:val="00116229"/>
    <w:rsid w:val="0011721A"/>
    <w:rsid w:val="00122849"/>
    <w:rsid w:val="001234B1"/>
    <w:rsid w:val="00123B71"/>
    <w:rsid w:val="001246CF"/>
    <w:rsid w:val="00126E29"/>
    <w:rsid w:val="00133871"/>
    <w:rsid w:val="001342EE"/>
    <w:rsid w:val="0014166F"/>
    <w:rsid w:val="001447CD"/>
    <w:rsid w:val="00145792"/>
    <w:rsid w:val="00153138"/>
    <w:rsid w:val="001537F9"/>
    <w:rsid w:val="0016065C"/>
    <w:rsid w:val="00161CEA"/>
    <w:rsid w:val="001715B7"/>
    <w:rsid w:val="00174C36"/>
    <w:rsid w:val="00184264"/>
    <w:rsid w:val="00184867"/>
    <w:rsid w:val="00184D2E"/>
    <w:rsid w:val="00192CE1"/>
    <w:rsid w:val="0019332B"/>
    <w:rsid w:val="001A36EC"/>
    <w:rsid w:val="001A79B4"/>
    <w:rsid w:val="001B01F0"/>
    <w:rsid w:val="001B0EAF"/>
    <w:rsid w:val="001B1A73"/>
    <w:rsid w:val="001B4133"/>
    <w:rsid w:val="001B785F"/>
    <w:rsid w:val="001C4C39"/>
    <w:rsid w:val="001C659C"/>
    <w:rsid w:val="001D027B"/>
    <w:rsid w:val="001D3D87"/>
    <w:rsid w:val="001D5791"/>
    <w:rsid w:val="001E2072"/>
    <w:rsid w:val="001E2222"/>
    <w:rsid w:val="001E5165"/>
    <w:rsid w:val="001E5ACB"/>
    <w:rsid w:val="001E6323"/>
    <w:rsid w:val="001F1373"/>
    <w:rsid w:val="00200B09"/>
    <w:rsid w:val="00205A35"/>
    <w:rsid w:val="0020651A"/>
    <w:rsid w:val="00210CF8"/>
    <w:rsid w:val="002116F3"/>
    <w:rsid w:val="0021480F"/>
    <w:rsid w:val="00221915"/>
    <w:rsid w:val="00224BB3"/>
    <w:rsid w:val="00224BC6"/>
    <w:rsid w:val="00224ECE"/>
    <w:rsid w:val="00226EDD"/>
    <w:rsid w:val="00236744"/>
    <w:rsid w:val="00240338"/>
    <w:rsid w:val="002451E2"/>
    <w:rsid w:val="00247422"/>
    <w:rsid w:val="00250E55"/>
    <w:rsid w:val="0025302E"/>
    <w:rsid w:val="0025326D"/>
    <w:rsid w:val="00257E1F"/>
    <w:rsid w:val="00262DDE"/>
    <w:rsid w:val="0027311D"/>
    <w:rsid w:val="00276449"/>
    <w:rsid w:val="00280F84"/>
    <w:rsid w:val="00284637"/>
    <w:rsid w:val="00287100"/>
    <w:rsid w:val="00292593"/>
    <w:rsid w:val="002952A9"/>
    <w:rsid w:val="002A3A4F"/>
    <w:rsid w:val="002A675E"/>
    <w:rsid w:val="002A6ADF"/>
    <w:rsid w:val="002A7E78"/>
    <w:rsid w:val="002B1214"/>
    <w:rsid w:val="002B1F15"/>
    <w:rsid w:val="002B34FB"/>
    <w:rsid w:val="002B4977"/>
    <w:rsid w:val="002B68FB"/>
    <w:rsid w:val="002B7FA5"/>
    <w:rsid w:val="002C3A31"/>
    <w:rsid w:val="002C62B0"/>
    <w:rsid w:val="002D41BE"/>
    <w:rsid w:val="002D4B37"/>
    <w:rsid w:val="002D5437"/>
    <w:rsid w:val="002D5824"/>
    <w:rsid w:val="002D624F"/>
    <w:rsid w:val="002D6BF8"/>
    <w:rsid w:val="002F06BD"/>
    <w:rsid w:val="002F2D45"/>
    <w:rsid w:val="002F5E10"/>
    <w:rsid w:val="00306EF1"/>
    <w:rsid w:val="003121F3"/>
    <w:rsid w:val="00317C4D"/>
    <w:rsid w:val="00322D44"/>
    <w:rsid w:val="0032567C"/>
    <w:rsid w:val="00327461"/>
    <w:rsid w:val="003403C5"/>
    <w:rsid w:val="00350490"/>
    <w:rsid w:val="00355222"/>
    <w:rsid w:val="003579D6"/>
    <w:rsid w:val="00361CC2"/>
    <w:rsid w:val="00363882"/>
    <w:rsid w:val="00370CF2"/>
    <w:rsid w:val="00377600"/>
    <w:rsid w:val="003801B1"/>
    <w:rsid w:val="00386F13"/>
    <w:rsid w:val="00387F28"/>
    <w:rsid w:val="00390627"/>
    <w:rsid w:val="00392DBD"/>
    <w:rsid w:val="00393C44"/>
    <w:rsid w:val="003945C6"/>
    <w:rsid w:val="0039666E"/>
    <w:rsid w:val="00396857"/>
    <w:rsid w:val="00397C67"/>
    <w:rsid w:val="003A1397"/>
    <w:rsid w:val="003A20C8"/>
    <w:rsid w:val="003A283D"/>
    <w:rsid w:val="003A3CEB"/>
    <w:rsid w:val="003A4757"/>
    <w:rsid w:val="003A6D43"/>
    <w:rsid w:val="003A6F8D"/>
    <w:rsid w:val="003B220A"/>
    <w:rsid w:val="003B3124"/>
    <w:rsid w:val="003B3A9C"/>
    <w:rsid w:val="003C11EE"/>
    <w:rsid w:val="003C2F09"/>
    <w:rsid w:val="003C3666"/>
    <w:rsid w:val="003C3A51"/>
    <w:rsid w:val="003C4C99"/>
    <w:rsid w:val="003C76F3"/>
    <w:rsid w:val="003D3C28"/>
    <w:rsid w:val="003D5BE5"/>
    <w:rsid w:val="003D7CA2"/>
    <w:rsid w:val="003E2290"/>
    <w:rsid w:val="003E6722"/>
    <w:rsid w:val="003E7C9A"/>
    <w:rsid w:val="003F0C4B"/>
    <w:rsid w:val="003F7B8D"/>
    <w:rsid w:val="00402096"/>
    <w:rsid w:val="004036F9"/>
    <w:rsid w:val="00404212"/>
    <w:rsid w:val="0040497D"/>
    <w:rsid w:val="00405ACE"/>
    <w:rsid w:val="004060D2"/>
    <w:rsid w:val="0041066F"/>
    <w:rsid w:val="00415244"/>
    <w:rsid w:val="004170FC"/>
    <w:rsid w:val="00420836"/>
    <w:rsid w:val="00426AC5"/>
    <w:rsid w:val="0043376F"/>
    <w:rsid w:val="00444F64"/>
    <w:rsid w:val="004455F4"/>
    <w:rsid w:val="0044775F"/>
    <w:rsid w:val="00452948"/>
    <w:rsid w:val="004530F9"/>
    <w:rsid w:val="00453E68"/>
    <w:rsid w:val="00454DD5"/>
    <w:rsid w:val="004554E6"/>
    <w:rsid w:val="00470AD5"/>
    <w:rsid w:val="004727D4"/>
    <w:rsid w:val="00472B8B"/>
    <w:rsid w:val="00480C81"/>
    <w:rsid w:val="0049046F"/>
    <w:rsid w:val="004909EA"/>
    <w:rsid w:val="00491A05"/>
    <w:rsid w:val="00495146"/>
    <w:rsid w:val="0049538B"/>
    <w:rsid w:val="00496E59"/>
    <w:rsid w:val="004A56AA"/>
    <w:rsid w:val="004A67BE"/>
    <w:rsid w:val="004A6C6B"/>
    <w:rsid w:val="004B133E"/>
    <w:rsid w:val="004B37F3"/>
    <w:rsid w:val="004B38B0"/>
    <w:rsid w:val="004B6275"/>
    <w:rsid w:val="004C165D"/>
    <w:rsid w:val="004C2BC7"/>
    <w:rsid w:val="004C4094"/>
    <w:rsid w:val="004D2A1D"/>
    <w:rsid w:val="004D5217"/>
    <w:rsid w:val="004D6AC2"/>
    <w:rsid w:val="004E17C2"/>
    <w:rsid w:val="004E32A3"/>
    <w:rsid w:val="004E3482"/>
    <w:rsid w:val="004E3541"/>
    <w:rsid w:val="004E3E23"/>
    <w:rsid w:val="004E5582"/>
    <w:rsid w:val="004F2187"/>
    <w:rsid w:val="004F2F59"/>
    <w:rsid w:val="004F3EEF"/>
    <w:rsid w:val="004F564D"/>
    <w:rsid w:val="004F6D1D"/>
    <w:rsid w:val="00501925"/>
    <w:rsid w:val="005132AB"/>
    <w:rsid w:val="00517210"/>
    <w:rsid w:val="0052198A"/>
    <w:rsid w:val="00522730"/>
    <w:rsid w:val="0052566D"/>
    <w:rsid w:val="00526401"/>
    <w:rsid w:val="005321CA"/>
    <w:rsid w:val="005329D1"/>
    <w:rsid w:val="00533053"/>
    <w:rsid w:val="0053366E"/>
    <w:rsid w:val="0053431F"/>
    <w:rsid w:val="00534571"/>
    <w:rsid w:val="00541259"/>
    <w:rsid w:val="00542CA6"/>
    <w:rsid w:val="00545E38"/>
    <w:rsid w:val="005507BA"/>
    <w:rsid w:val="00551CCE"/>
    <w:rsid w:val="005542CF"/>
    <w:rsid w:val="00554FB6"/>
    <w:rsid w:val="0055518E"/>
    <w:rsid w:val="00555DD1"/>
    <w:rsid w:val="0056176A"/>
    <w:rsid w:val="005644DD"/>
    <w:rsid w:val="00573FDC"/>
    <w:rsid w:val="00574B4E"/>
    <w:rsid w:val="00584D69"/>
    <w:rsid w:val="00587DF2"/>
    <w:rsid w:val="0059324A"/>
    <w:rsid w:val="00596F46"/>
    <w:rsid w:val="005972E6"/>
    <w:rsid w:val="00597940"/>
    <w:rsid w:val="005A13D4"/>
    <w:rsid w:val="005A2720"/>
    <w:rsid w:val="005A55AF"/>
    <w:rsid w:val="005A5B5A"/>
    <w:rsid w:val="005A5C44"/>
    <w:rsid w:val="005A6C8C"/>
    <w:rsid w:val="005A7EC2"/>
    <w:rsid w:val="005B038D"/>
    <w:rsid w:val="005B70A7"/>
    <w:rsid w:val="005B735D"/>
    <w:rsid w:val="005C0D2E"/>
    <w:rsid w:val="005C3EC5"/>
    <w:rsid w:val="005C591F"/>
    <w:rsid w:val="005D010F"/>
    <w:rsid w:val="005D7144"/>
    <w:rsid w:val="005D7ECC"/>
    <w:rsid w:val="005E1BDD"/>
    <w:rsid w:val="005E3FF5"/>
    <w:rsid w:val="005F1CE5"/>
    <w:rsid w:val="005F21B1"/>
    <w:rsid w:val="00605A47"/>
    <w:rsid w:val="00610DBC"/>
    <w:rsid w:val="00615F66"/>
    <w:rsid w:val="006208A4"/>
    <w:rsid w:val="00631F5F"/>
    <w:rsid w:val="006332C3"/>
    <w:rsid w:val="0063484C"/>
    <w:rsid w:val="00634F65"/>
    <w:rsid w:val="0064012B"/>
    <w:rsid w:val="006446D4"/>
    <w:rsid w:val="00644E33"/>
    <w:rsid w:val="00646D58"/>
    <w:rsid w:val="006470F1"/>
    <w:rsid w:val="006478A3"/>
    <w:rsid w:val="006479F8"/>
    <w:rsid w:val="00652573"/>
    <w:rsid w:val="00652741"/>
    <w:rsid w:val="0065410E"/>
    <w:rsid w:val="00657218"/>
    <w:rsid w:val="0066132E"/>
    <w:rsid w:val="00661D8E"/>
    <w:rsid w:val="006631A7"/>
    <w:rsid w:val="00664062"/>
    <w:rsid w:val="00666CC4"/>
    <w:rsid w:val="00675C2F"/>
    <w:rsid w:val="00685780"/>
    <w:rsid w:val="00687CC2"/>
    <w:rsid w:val="006950F6"/>
    <w:rsid w:val="006965AC"/>
    <w:rsid w:val="00697144"/>
    <w:rsid w:val="006A1528"/>
    <w:rsid w:val="006A26EA"/>
    <w:rsid w:val="006A32AF"/>
    <w:rsid w:val="006A4D30"/>
    <w:rsid w:val="006A4F83"/>
    <w:rsid w:val="006A5B66"/>
    <w:rsid w:val="006B08B5"/>
    <w:rsid w:val="006B176C"/>
    <w:rsid w:val="006B5ECD"/>
    <w:rsid w:val="006C2D0F"/>
    <w:rsid w:val="006C5A9F"/>
    <w:rsid w:val="006C5DD7"/>
    <w:rsid w:val="006C5EB0"/>
    <w:rsid w:val="006C5EDF"/>
    <w:rsid w:val="006D0B6F"/>
    <w:rsid w:val="006D0F93"/>
    <w:rsid w:val="006D1C0F"/>
    <w:rsid w:val="006D5488"/>
    <w:rsid w:val="006D5B13"/>
    <w:rsid w:val="006D61D9"/>
    <w:rsid w:val="006D64B4"/>
    <w:rsid w:val="006D6866"/>
    <w:rsid w:val="006E3C18"/>
    <w:rsid w:val="006E562E"/>
    <w:rsid w:val="006F15C9"/>
    <w:rsid w:val="006F3A1D"/>
    <w:rsid w:val="006F3CD2"/>
    <w:rsid w:val="00701360"/>
    <w:rsid w:val="0071548D"/>
    <w:rsid w:val="00717399"/>
    <w:rsid w:val="0072230F"/>
    <w:rsid w:val="007247E7"/>
    <w:rsid w:val="00725EEF"/>
    <w:rsid w:val="007263B9"/>
    <w:rsid w:val="00737188"/>
    <w:rsid w:val="00737191"/>
    <w:rsid w:val="007375C5"/>
    <w:rsid w:val="0074310C"/>
    <w:rsid w:val="00743763"/>
    <w:rsid w:val="00745453"/>
    <w:rsid w:val="00752250"/>
    <w:rsid w:val="00755979"/>
    <w:rsid w:val="00757C8A"/>
    <w:rsid w:val="007618CA"/>
    <w:rsid w:val="00762B85"/>
    <w:rsid w:val="00763D58"/>
    <w:rsid w:val="0076538C"/>
    <w:rsid w:val="007660FD"/>
    <w:rsid w:val="007665F6"/>
    <w:rsid w:val="007672C1"/>
    <w:rsid w:val="0078185F"/>
    <w:rsid w:val="0078238A"/>
    <w:rsid w:val="00783792"/>
    <w:rsid w:val="007842FD"/>
    <w:rsid w:val="00784633"/>
    <w:rsid w:val="00790AC9"/>
    <w:rsid w:val="007922EF"/>
    <w:rsid w:val="0079516B"/>
    <w:rsid w:val="007A5CCD"/>
    <w:rsid w:val="007B043E"/>
    <w:rsid w:val="007B3FA5"/>
    <w:rsid w:val="007B7D7A"/>
    <w:rsid w:val="007C111E"/>
    <w:rsid w:val="007C148C"/>
    <w:rsid w:val="007C212B"/>
    <w:rsid w:val="007C219F"/>
    <w:rsid w:val="007D2451"/>
    <w:rsid w:val="007D3423"/>
    <w:rsid w:val="007D4331"/>
    <w:rsid w:val="007D445F"/>
    <w:rsid w:val="007D4EBD"/>
    <w:rsid w:val="007E02FD"/>
    <w:rsid w:val="007E1DDF"/>
    <w:rsid w:val="007E3EC2"/>
    <w:rsid w:val="007E7B0C"/>
    <w:rsid w:val="007F760C"/>
    <w:rsid w:val="008020F1"/>
    <w:rsid w:val="00802F4E"/>
    <w:rsid w:val="008072BF"/>
    <w:rsid w:val="008103D8"/>
    <w:rsid w:val="00810624"/>
    <w:rsid w:val="00814934"/>
    <w:rsid w:val="008201AE"/>
    <w:rsid w:val="008217C7"/>
    <w:rsid w:val="0082188E"/>
    <w:rsid w:val="0082229D"/>
    <w:rsid w:val="0082590B"/>
    <w:rsid w:val="008312DA"/>
    <w:rsid w:val="008353AC"/>
    <w:rsid w:val="00836BDF"/>
    <w:rsid w:val="00840684"/>
    <w:rsid w:val="00843E50"/>
    <w:rsid w:val="00847074"/>
    <w:rsid w:val="0084763B"/>
    <w:rsid w:val="008600B4"/>
    <w:rsid w:val="00861A7D"/>
    <w:rsid w:val="00864EE7"/>
    <w:rsid w:val="00865C74"/>
    <w:rsid w:val="00866B89"/>
    <w:rsid w:val="00871178"/>
    <w:rsid w:val="00883BCE"/>
    <w:rsid w:val="00884F3B"/>
    <w:rsid w:val="00886B1B"/>
    <w:rsid w:val="00890498"/>
    <w:rsid w:val="00892EDA"/>
    <w:rsid w:val="0089541F"/>
    <w:rsid w:val="008A08B8"/>
    <w:rsid w:val="008A2138"/>
    <w:rsid w:val="008A4C70"/>
    <w:rsid w:val="008A6CB4"/>
    <w:rsid w:val="008B006F"/>
    <w:rsid w:val="008B1BAA"/>
    <w:rsid w:val="008B1F31"/>
    <w:rsid w:val="008B299A"/>
    <w:rsid w:val="008B654A"/>
    <w:rsid w:val="008B7E41"/>
    <w:rsid w:val="008C5114"/>
    <w:rsid w:val="008C7739"/>
    <w:rsid w:val="008D084B"/>
    <w:rsid w:val="008D1D08"/>
    <w:rsid w:val="008D3909"/>
    <w:rsid w:val="008D3B11"/>
    <w:rsid w:val="008D3F3B"/>
    <w:rsid w:val="008D4B77"/>
    <w:rsid w:val="008D54A0"/>
    <w:rsid w:val="008D646A"/>
    <w:rsid w:val="008D6587"/>
    <w:rsid w:val="008D6DB5"/>
    <w:rsid w:val="008E169A"/>
    <w:rsid w:val="008E186B"/>
    <w:rsid w:val="008E4323"/>
    <w:rsid w:val="008E6B88"/>
    <w:rsid w:val="008F0AE5"/>
    <w:rsid w:val="008F3EB8"/>
    <w:rsid w:val="008F5D8C"/>
    <w:rsid w:val="008F68CB"/>
    <w:rsid w:val="00901F68"/>
    <w:rsid w:val="00905EEE"/>
    <w:rsid w:val="00906FA7"/>
    <w:rsid w:val="00907CEA"/>
    <w:rsid w:val="00910CFB"/>
    <w:rsid w:val="009121BD"/>
    <w:rsid w:val="00916E47"/>
    <w:rsid w:val="00917581"/>
    <w:rsid w:val="00923477"/>
    <w:rsid w:val="009256E7"/>
    <w:rsid w:val="009312CC"/>
    <w:rsid w:val="00932635"/>
    <w:rsid w:val="009405AF"/>
    <w:rsid w:val="00941AEB"/>
    <w:rsid w:val="00942483"/>
    <w:rsid w:val="009448CB"/>
    <w:rsid w:val="00944D1B"/>
    <w:rsid w:val="00945AFE"/>
    <w:rsid w:val="00954C19"/>
    <w:rsid w:val="009559EC"/>
    <w:rsid w:val="00955B87"/>
    <w:rsid w:val="009563A3"/>
    <w:rsid w:val="00966473"/>
    <w:rsid w:val="00971D2E"/>
    <w:rsid w:val="009728BD"/>
    <w:rsid w:val="0097464F"/>
    <w:rsid w:val="00975975"/>
    <w:rsid w:val="009815D7"/>
    <w:rsid w:val="00984135"/>
    <w:rsid w:val="009873C0"/>
    <w:rsid w:val="00991E18"/>
    <w:rsid w:val="00995ECF"/>
    <w:rsid w:val="00996616"/>
    <w:rsid w:val="00997E77"/>
    <w:rsid w:val="009A5DDE"/>
    <w:rsid w:val="009B0071"/>
    <w:rsid w:val="009B2B19"/>
    <w:rsid w:val="009B42F4"/>
    <w:rsid w:val="009B7F7D"/>
    <w:rsid w:val="009C0ECD"/>
    <w:rsid w:val="009C112C"/>
    <w:rsid w:val="009C135C"/>
    <w:rsid w:val="009C4AEC"/>
    <w:rsid w:val="009C60B3"/>
    <w:rsid w:val="009E295C"/>
    <w:rsid w:val="009E3FFC"/>
    <w:rsid w:val="009E4644"/>
    <w:rsid w:val="009E5A2B"/>
    <w:rsid w:val="009F2F2E"/>
    <w:rsid w:val="009F4553"/>
    <w:rsid w:val="009F5293"/>
    <w:rsid w:val="009F579B"/>
    <w:rsid w:val="009F734F"/>
    <w:rsid w:val="009F7A9E"/>
    <w:rsid w:val="00A03CA4"/>
    <w:rsid w:val="00A1022B"/>
    <w:rsid w:val="00A10C83"/>
    <w:rsid w:val="00A14000"/>
    <w:rsid w:val="00A15053"/>
    <w:rsid w:val="00A1592A"/>
    <w:rsid w:val="00A22A3A"/>
    <w:rsid w:val="00A30FAF"/>
    <w:rsid w:val="00A335B4"/>
    <w:rsid w:val="00A35696"/>
    <w:rsid w:val="00A41209"/>
    <w:rsid w:val="00A45C3B"/>
    <w:rsid w:val="00A46F20"/>
    <w:rsid w:val="00A50AEB"/>
    <w:rsid w:val="00A539C9"/>
    <w:rsid w:val="00A56134"/>
    <w:rsid w:val="00A56677"/>
    <w:rsid w:val="00A647A8"/>
    <w:rsid w:val="00A6671B"/>
    <w:rsid w:val="00A6795F"/>
    <w:rsid w:val="00A72A1F"/>
    <w:rsid w:val="00A74BC0"/>
    <w:rsid w:val="00A76EEF"/>
    <w:rsid w:val="00A85824"/>
    <w:rsid w:val="00A90FED"/>
    <w:rsid w:val="00A96845"/>
    <w:rsid w:val="00A96AA4"/>
    <w:rsid w:val="00A97862"/>
    <w:rsid w:val="00A97DD4"/>
    <w:rsid w:val="00AA4752"/>
    <w:rsid w:val="00AA4B69"/>
    <w:rsid w:val="00AA516D"/>
    <w:rsid w:val="00AA703F"/>
    <w:rsid w:val="00AA7A30"/>
    <w:rsid w:val="00AB0C2E"/>
    <w:rsid w:val="00AB3450"/>
    <w:rsid w:val="00AB564C"/>
    <w:rsid w:val="00AB65ED"/>
    <w:rsid w:val="00AC066D"/>
    <w:rsid w:val="00AC0ABA"/>
    <w:rsid w:val="00AC49AC"/>
    <w:rsid w:val="00AC50C9"/>
    <w:rsid w:val="00AC518D"/>
    <w:rsid w:val="00AC5404"/>
    <w:rsid w:val="00AC5C47"/>
    <w:rsid w:val="00AD138A"/>
    <w:rsid w:val="00AD1E7C"/>
    <w:rsid w:val="00AD3FCC"/>
    <w:rsid w:val="00AD41A2"/>
    <w:rsid w:val="00AD61E4"/>
    <w:rsid w:val="00AD7EFC"/>
    <w:rsid w:val="00AE0998"/>
    <w:rsid w:val="00AE0B7A"/>
    <w:rsid w:val="00AE0D43"/>
    <w:rsid w:val="00AE48C5"/>
    <w:rsid w:val="00AE51B1"/>
    <w:rsid w:val="00AF5301"/>
    <w:rsid w:val="00B011E0"/>
    <w:rsid w:val="00B01622"/>
    <w:rsid w:val="00B02154"/>
    <w:rsid w:val="00B037C7"/>
    <w:rsid w:val="00B0385F"/>
    <w:rsid w:val="00B03D3E"/>
    <w:rsid w:val="00B03DCF"/>
    <w:rsid w:val="00B05034"/>
    <w:rsid w:val="00B05F03"/>
    <w:rsid w:val="00B06AA2"/>
    <w:rsid w:val="00B12CE9"/>
    <w:rsid w:val="00B17072"/>
    <w:rsid w:val="00B22F1E"/>
    <w:rsid w:val="00B23D47"/>
    <w:rsid w:val="00B24E16"/>
    <w:rsid w:val="00B26CBF"/>
    <w:rsid w:val="00B3088F"/>
    <w:rsid w:val="00B3147B"/>
    <w:rsid w:val="00B330BA"/>
    <w:rsid w:val="00B3441B"/>
    <w:rsid w:val="00B35184"/>
    <w:rsid w:val="00B35EE7"/>
    <w:rsid w:val="00B444B6"/>
    <w:rsid w:val="00B451B8"/>
    <w:rsid w:val="00B468B9"/>
    <w:rsid w:val="00B51A92"/>
    <w:rsid w:val="00B5240E"/>
    <w:rsid w:val="00B52D21"/>
    <w:rsid w:val="00B575C8"/>
    <w:rsid w:val="00B6088D"/>
    <w:rsid w:val="00B63F48"/>
    <w:rsid w:val="00B643E0"/>
    <w:rsid w:val="00B66F29"/>
    <w:rsid w:val="00B72134"/>
    <w:rsid w:val="00B72C7B"/>
    <w:rsid w:val="00B7490D"/>
    <w:rsid w:val="00B7768E"/>
    <w:rsid w:val="00B81D80"/>
    <w:rsid w:val="00B822A2"/>
    <w:rsid w:val="00B85415"/>
    <w:rsid w:val="00B871EB"/>
    <w:rsid w:val="00B91CB4"/>
    <w:rsid w:val="00B94A69"/>
    <w:rsid w:val="00B95284"/>
    <w:rsid w:val="00B95BF8"/>
    <w:rsid w:val="00BB389A"/>
    <w:rsid w:val="00BB4375"/>
    <w:rsid w:val="00BB49F7"/>
    <w:rsid w:val="00BB4E2A"/>
    <w:rsid w:val="00BB616B"/>
    <w:rsid w:val="00BB725F"/>
    <w:rsid w:val="00BB7358"/>
    <w:rsid w:val="00BC7D54"/>
    <w:rsid w:val="00BD627E"/>
    <w:rsid w:val="00BD6EEA"/>
    <w:rsid w:val="00BE49B8"/>
    <w:rsid w:val="00BE7E1B"/>
    <w:rsid w:val="00BF27C6"/>
    <w:rsid w:val="00BF4CC8"/>
    <w:rsid w:val="00BF67B4"/>
    <w:rsid w:val="00BF6873"/>
    <w:rsid w:val="00BF7B1D"/>
    <w:rsid w:val="00C06181"/>
    <w:rsid w:val="00C06E36"/>
    <w:rsid w:val="00C1207D"/>
    <w:rsid w:val="00C23DC6"/>
    <w:rsid w:val="00C30015"/>
    <w:rsid w:val="00C300D6"/>
    <w:rsid w:val="00C3138C"/>
    <w:rsid w:val="00C34C57"/>
    <w:rsid w:val="00C4426D"/>
    <w:rsid w:val="00C511B0"/>
    <w:rsid w:val="00C52CEA"/>
    <w:rsid w:val="00C5579C"/>
    <w:rsid w:val="00C56A5A"/>
    <w:rsid w:val="00C62050"/>
    <w:rsid w:val="00C62B60"/>
    <w:rsid w:val="00C710DB"/>
    <w:rsid w:val="00C73EC5"/>
    <w:rsid w:val="00C74760"/>
    <w:rsid w:val="00C757E3"/>
    <w:rsid w:val="00C75E86"/>
    <w:rsid w:val="00C76780"/>
    <w:rsid w:val="00C805C9"/>
    <w:rsid w:val="00C83A9C"/>
    <w:rsid w:val="00C87488"/>
    <w:rsid w:val="00C97B07"/>
    <w:rsid w:val="00CA22AD"/>
    <w:rsid w:val="00CA2665"/>
    <w:rsid w:val="00CA30AC"/>
    <w:rsid w:val="00CA3867"/>
    <w:rsid w:val="00CB0BD6"/>
    <w:rsid w:val="00CB0E6C"/>
    <w:rsid w:val="00CB2421"/>
    <w:rsid w:val="00CB27D4"/>
    <w:rsid w:val="00CB47F4"/>
    <w:rsid w:val="00CB5B0C"/>
    <w:rsid w:val="00CB5B47"/>
    <w:rsid w:val="00CC2D86"/>
    <w:rsid w:val="00CC65D2"/>
    <w:rsid w:val="00CD41B0"/>
    <w:rsid w:val="00CD5F7C"/>
    <w:rsid w:val="00CD703E"/>
    <w:rsid w:val="00CE3070"/>
    <w:rsid w:val="00CE3DDE"/>
    <w:rsid w:val="00CE3E86"/>
    <w:rsid w:val="00CF3E1A"/>
    <w:rsid w:val="00CF4C03"/>
    <w:rsid w:val="00CF50CE"/>
    <w:rsid w:val="00CF7845"/>
    <w:rsid w:val="00D01A64"/>
    <w:rsid w:val="00D03922"/>
    <w:rsid w:val="00D03C8E"/>
    <w:rsid w:val="00D04545"/>
    <w:rsid w:val="00D06C6D"/>
    <w:rsid w:val="00D14318"/>
    <w:rsid w:val="00D143B7"/>
    <w:rsid w:val="00D15D5C"/>
    <w:rsid w:val="00D15F7D"/>
    <w:rsid w:val="00D176D5"/>
    <w:rsid w:val="00D2030E"/>
    <w:rsid w:val="00D20BCF"/>
    <w:rsid w:val="00D2764C"/>
    <w:rsid w:val="00D276C6"/>
    <w:rsid w:val="00D3477F"/>
    <w:rsid w:val="00D36302"/>
    <w:rsid w:val="00D527D7"/>
    <w:rsid w:val="00D533FE"/>
    <w:rsid w:val="00D602CB"/>
    <w:rsid w:val="00D60AB8"/>
    <w:rsid w:val="00D60BBC"/>
    <w:rsid w:val="00D61B5B"/>
    <w:rsid w:val="00D62273"/>
    <w:rsid w:val="00D629D4"/>
    <w:rsid w:val="00D63C6F"/>
    <w:rsid w:val="00D6422C"/>
    <w:rsid w:val="00D650AC"/>
    <w:rsid w:val="00D650E7"/>
    <w:rsid w:val="00D7043B"/>
    <w:rsid w:val="00D72C2F"/>
    <w:rsid w:val="00D743DE"/>
    <w:rsid w:val="00D74F25"/>
    <w:rsid w:val="00D76686"/>
    <w:rsid w:val="00D80175"/>
    <w:rsid w:val="00D82B8F"/>
    <w:rsid w:val="00D85970"/>
    <w:rsid w:val="00D90E0F"/>
    <w:rsid w:val="00D90E69"/>
    <w:rsid w:val="00D911DA"/>
    <w:rsid w:val="00D953CE"/>
    <w:rsid w:val="00D9642A"/>
    <w:rsid w:val="00DA0934"/>
    <w:rsid w:val="00DA4D3E"/>
    <w:rsid w:val="00DA7104"/>
    <w:rsid w:val="00DB164C"/>
    <w:rsid w:val="00DB2788"/>
    <w:rsid w:val="00DB4378"/>
    <w:rsid w:val="00DB6151"/>
    <w:rsid w:val="00DB6533"/>
    <w:rsid w:val="00DB7161"/>
    <w:rsid w:val="00DC0065"/>
    <w:rsid w:val="00DC0868"/>
    <w:rsid w:val="00DC5311"/>
    <w:rsid w:val="00DC5588"/>
    <w:rsid w:val="00DC6DA8"/>
    <w:rsid w:val="00DD2D63"/>
    <w:rsid w:val="00DD2EEE"/>
    <w:rsid w:val="00DD3434"/>
    <w:rsid w:val="00DD6088"/>
    <w:rsid w:val="00DD6D17"/>
    <w:rsid w:val="00DE3201"/>
    <w:rsid w:val="00DE7F84"/>
    <w:rsid w:val="00DF0FF9"/>
    <w:rsid w:val="00DF1051"/>
    <w:rsid w:val="00DF518B"/>
    <w:rsid w:val="00DF7B2E"/>
    <w:rsid w:val="00E0106C"/>
    <w:rsid w:val="00E0431D"/>
    <w:rsid w:val="00E1101A"/>
    <w:rsid w:val="00E11C1D"/>
    <w:rsid w:val="00E12447"/>
    <w:rsid w:val="00E139D4"/>
    <w:rsid w:val="00E16015"/>
    <w:rsid w:val="00E1674F"/>
    <w:rsid w:val="00E22FA2"/>
    <w:rsid w:val="00E25572"/>
    <w:rsid w:val="00E27A49"/>
    <w:rsid w:val="00E322B5"/>
    <w:rsid w:val="00E34C3B"/>
    <w:rsid w:val="00E35F7A"/>
    <w:rsid w:val="00E35F85"/>
    <w:rsid w:val="00E36321"/>
    <w:rsid w:val="00E37E4A"/>
    <w:rsid w:val="00E42439"/>
    <w:rsid w:val="00E4256A"/>
    <w:rsid w:val="00E42C05"/>
    <w:rsid w:val="00E45ECD"/>
    <w:rsid w:val="00E46ED3"/>
    <w:rsid w:val="00E47F1D"/>
    <w:rsid w:val="00E53FFB"/>
    <w:rsid w:val="00E55CEB"/>
    <w:rsid w:val="00E5619B"/>
    <w:rsid w:val="00E60E70"/>
    <w:rsid w:val="00E614FA"/>
    <w:rsid w:val="00E61629"/>
    <w:rsid w:val="00E62529"/>
    <w:rsid w:val="00E62BCD"/>
    <w:rsid w:val="00E649FB"/>
    <w:rsid w:val="00E70D32"/>
    <w:rsid w:val="00E71ECF"/>
    <w:rsid w:val="00E765B4"/>
    <w:rsid w:val="00E76E31"/>
    <w:rsid w:val="00E84887"/>
    <w:rsid w:val="00E8588E"/>
    <w:rsid w:val="00E86E08"/>
    <w:rsid w:val="00E878EE"/>
    <w:rsid w:val="00E93E50"/>
    <w:rsid w:val="00EA11F9"/>
    <w:rsid w:val="00EA1AB4"/>
    <w:rsid w:val="00EA415F"/>
    <w:rsid w:val="00EA6048"/>
    <w:rsid w:val="00EB0E5F"/>
    <w:rsid w:val="00EB12EC"/>
    <w:rsid w:val="00EB14D6"/>
    <w:rsid w:val="00EB2256"/>
    <w:rsid w:val="00EB2A09"/>
    <w:rsid w:val="00EB5D21"/>
    <w:rsid w:val="00EC576D"/>
    <w:rsid w:val="00ED0867"/>
    <w:rsid w:val="00ED1499"/>
    <w:rsid w:val="00ED28BF"/>
    <w:rsid w:val="00ED3E8E"/>
    <w:rsid w:val="00ED466F"/>
    <w:rsid w:val="00ED67B4"/>
    <w:rsid w:val="00ED74BA"/>
    <w:rsid w:val="00EE15B8"/>
    <w:rsid w:val="00EE24F7"/>
    <w:rsid w:val="00EE33CA"/>
    <w:rsid w:val="00EE676D"/>
    <w:rsid w:val="00EF0B44"/>
    <w:rsid w:val="00EF483A"/>
    <w:rsid w:val="00F0170F"/>
    <w:rsid w:val="00F038CD"/>
    <w:rsid w:val="00F03DF0"/>
    <w:rsid w:val="00F040F3"/>
    <w:rsid w:val="00F04174"/>
    <w:rsid w:val="00F11537"/>
    <w:rsid w:val="00F13951"/>
    <w:rsid w:val="00F213A8"/>
    <w:rsid w:val="00F23C27"/>
    <w:rsid w:val="00F255FD"/>
    <w:rsid w:val="00F275AA"/>
    <w:rsid w:val="00F32DA1"/>
    <w:rsid w:val="00F33F83"/>
    <w:rsid w:val="00F344A6"/>
    <w:rsid w:val="00F345DC"/>
    <w:rsid w:val="00F37E4A"/>
    <w:rsid w:val="00F44E4A"/>
    <w:rsid w:val="00F5047D"/>
    <w:rsid w:val="00F5139F"/>
    <w:rsid w:val="00F523EC"/>
    <w:rsid w:val="00F5564F"/>
    <w:rsid w:val="00F57468"/>
    <w:rsid w:val="00F62DB5"/>
    <w:rsid w:val="00F64780"/>
    <w:rsid w:val="00F64963"/>
    <w:rsid w:val="00F73343"/>
    <w:rsid w:val="00F7399F"/>
    <w:rsid w:val="00F74E3B"/>
    <w:rsid w:val="00F75A7A"/>
    <w:rsid w:val="00F76B3D"/>
    <w:rsid w:val="00F76EAD"/>
    <w:rsid w:val="00F83F6B"/>
    <w:rsid w:val="00F851EA"/>
    <w:rsid w:val="00F90B19"/>
    <w:rsid w:val="00F91D29"/>
    <w:rsid w:val="00F92BF2"/>
    <w:rsid w:val="00F937A2"/>
    <w:rsid w:val="00F937D8"/>
    <w:rsid w:val="00FA2F2A"/>
    <w:rsid w:val="00FB2D94"/>
    <w:rsid w:val="00FB323D"/>
    <w:rsid w:val="00FB3EC6"/>
    <w:rsid w:val="00FB5D81"/>
    <w:rsid w:val="00FC71B8"/>
    <w:rsid w:val="00FC7E46"/>
    <w:rsid w:val="00FD38F5"/>
    <w:rsid w:val="00FD469D"/>
    <w:rsid w:val="00FD4F4E"/>
    <w:rsid w:val="00FD669A"/>
    <w:rsid w:val="00FE163A"/>
    <w:rsid w:val="00FE1939"/>
    <w:rsid w:val="00FE45C3"/>
    <w:rsid w:val="00FE698A"/>
    <w:rsid w:val="00FF08A4"/>
    <w:rsid w:val="00FF3F99"/>
    <w:rsid w:val="00FF5B50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9"/>
    <w:pPr>
      <w:spacing w:after="200" w:line="276" w:lineRule="auto"/>
    </w:pPr>
    <w:rPr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3AD"/>
  </w:style>
  <w:style w:type="paragraph" w:styleId="a5">
    <w:name w:val="footer"/>
    <w:basedOn w:val="a"/>
    <w:link w:val="a6"/>
    <w:uiPriority w:val="99"/>
    <w:unhideWhenUsed/>
    <w:rsid w:val="000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3AD"/>
  </w:style>
  <w:style w:type="character" w:styleId="a7">
    <w:name w:val="annotation reference"/>
    <w:basedOn w:val="a0"/>
    <w:uiPriority w:val="99"/>
    <w:semiHidden/>
    <w:unhideWhenUsed/>
    <w:rsid w:val="00D17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76D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76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76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76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6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B7E4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33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33F83"/>
  </w:style>
  <w:style w:type="character" w:styleId="af1">
    <w:name w:val="footnote reference"/>
    <w:basedOn w:val="a0"/>
    <w:uiPriority w:val="99"/>
    <w:semiHidden/>
    <w:unhideWhenUsed/>
    <w:rsid w:val="00F33F83"/>
    <w:rPr>
      <w:vertAlign w:val="superscript"/>
    </w:rPr>
  </w:style>
  <w:style w:type="paragraph" w:styleId="af2">
    <w:name w:val="Body Text Indent"/>
    <w:basedOn w:val="a"/>
    <w:link w:val="af3"/>
    <w:rsid w:val="00652573"/>
    <w:pPr>
      <w:spacing w:after="0" w:line="240" w:lineRule="atLeast"/>
      <w:ind w:left="6180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basedOn w:val="a0"/>
    <w:link w:val="af2"/>
    <w:rsid w:val="00652573"/>
    <w:rPr>
      <w:rFonts w:eastAsia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9"/>
    <w:pPr>
      <w:spacing w:after="200" w:line="276" w:lineRule="auto"/>
    </w:pPr>
    <w:rPr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3AD"/>
  </w:style>
  <w:style w:type="paragraph" w:styleId="a5">
    <w:name w:val="footer"/>
    <w:basedOn w:val="a"/>
    <w:link w:val="a6"/>
    <w:uiPriority w:val="99"/>
    <w:unhideWhenUsed/>
    <w:rsid w:val="000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3AD"/>
  </w:style>
  <w:style w:type="character" w:styleId="a7">
    <w:name w:val="annotation reference"/>
    <w:basedOn w:val="a0"/>
    <w:uiPriority w:val="99"/>
    <w:semiHidden/>
    <w:unhideWhenUsed/>
    <w:rsid w:val="00D17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76D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76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76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76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6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B7E4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33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33F83"/>
  </w:style>
  <w:style w:type="character" w:styleId="af1">
    <w:name w:val="footnote reference"/>
    <w:basedOn w:val="a0"/>
    <w:uiPriority w:val="99"/>
    <w:semiHidden/>
    <w:unhideWhenUsed/>
    <w:rsid w:val="00F33F83"/>
    <w:rPr>
      <w:vertAlign w:val="superscript"/>
    </w:rPr>
  </w:style>
  <w:style w:type="paragraph" w:styleId="af2">
    <w:name w:val="Body Text Indent"/>
    <w:basedOn w:val="a"/>
    <w:link w:val="af3"/>
    <w:rsid w:val="00652573"/>
    <w:pPr>
      <w:spacing w:after="0" w:line="240" w:lineRule="atLeast"/>
      <w:ind w:left="6180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basedOn w:val="a0"/>
    <w:link w:val="af2"/>
    <w:rsid w:val="00652573"/>
    <w:rPr>
      <w:rFonts w:eastAsia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A985-410D-45B3-AA5A-3FF2798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Юрьевна</dc:creator>
  <cp:lastModifiedBy>СКЛЯР Ирина Юрьевна</cp:lastModifiedBy>
  <cp:revision>3</cp:revision>
  <cp:lastPrinted>2022-04-25T10:55:00Z</cp:lastPrinted>
  <dcterms:created xsi:type="dcterms:W3CDTF">2022-05-06T06:34:00Z</dcterms:created>
  <dcterms:modified xsi:type="dcterms:W3CDTF">2022-05-06T06:39:00Z</dcterms:modified>
</cp:coreProperties>
</file>