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BA" w:rsidRPr="00F337D9" w:rsidRDefault="002125BA" w:rsidP="00C758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D9">
        <w:rPr>
          <w:rFonts w:ascii="Times New Roman" w:hAnsi="Times New Roman" w:cs="Times New Roman"/>
          <w:b/>
          <w:sz w:val="24"/>
          <w:szCs w:val="24"/>
        </w:rPr>
        <w:t>Д</w:t>
      </w:r>
      <w:r w:rsidR="007F6B87" w:rsidRPr="00F337D9">
        <w:rPr>
          <w:rFonts w:ascii="Times New Roman" w:hAnsi="Times New Roman" w:cs="Times New Roman"/>
          <w:b/>
          <w:sz w:val="24"/>
          <w:szCs w:val="24"/>
        </w:rPr>
        <w:t>оговор</w:t>
      </w:r>
      <w:r w:rsidRPr="00F337D9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FD599C">
        <w:rPr>
          <w:rFonts w:ascii="Times New Roman" w:hAnsi="Times New Roman" w:cs="Times New Roman"/>
          <w:b/>
          <w:sz w:val="24"/>
          <w:szCs w:val="24"/>
        </w:rPr>
        <w:t>3</w:t>
      </w:r>
    </w:p>
    <w:p w:rsidR="002125BA" w:rsidRPr="00F337D9" w:rsidRDefault="00397795" w:rsidP="00C758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D9">
        <w:rPr>
          <w:rFonts w:ascii="Times New Roman" w:hAnsi="Times New Roman" w:cs="Times New Roman"/>
          <w:b/>
          <w:sz w:val="24"/>
          <w:szCs w:val="24"/>
        </w:rPr>
        <w:t>беспроцентного займа</w:t>
      </w:r>
    </w:p>
    <w:p w:rsidR="00397795" w:rsidRDefault="00397795" w:rsidP="00C758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D9">
        <w:rPr>
          <w:rFonts w:ascii="Times New Roman" w:hAnsi="Times New Roman" w:cs="Times New Roman"/>
          <w:b/>
          <w:sz w:val="24"/>
          <w:szCs w:val="24"/>
        </w:rPr>
        <w:t>между юридическими лицами</w:t>
      </w:r>
    </w:p>
    <w:p w:rsidR="00BE3805" w:rsidRPr="00F337D9" w:rsidRDefault="00BE3805" w:rsidP="00C758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5BA" w:rsidRPr="002125BA" w:rsidRDefault="00FD599C" w:rsidP="00C7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Москва</w:t>
      </w:r>
      <w:r w:rsidR="00BE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«18» мая 2023 г.</w:t>
      </w:r>
    </w:p>
    <w:p w:rsidR="002125BA" w:rsidRPr="002125BA" w:rsidRDefault="00FD599C" w:rsidP="00FD057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599C">
        <w:rPr>
          <w:rFonts w:ascii="Times New Roman" w:hAnsi="Times New Roman" w:cs="Times New Roman"/>
          <w:sz w:val="24"/>
          <w:szCs w:val="24"/>
        </w:rPr>
        <w:t>Городская клиническая больница №123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599C">
        <w:rPr>
          <w:rFonts w:ascii="Times New Roman" w:hAnsi="Times New Roman" w:cs="Times New Roman"/>
          <w:sz w:val="24"/>
          <w:szCs w:val="24"/>
        </w:rPr>
        <w:t xml:space="preserve"> </w:t>
      </w:r>
      <w:r w:rsidR="002125BA" w:rsidRPr="002125B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в дальнейшем "Заимодавец",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FD599C">
        <w:rPr>
          <w:rFonts w:ascii="Times New Roman" w:hAnsi="Times New Roman" w:cs="Times New Roman"/>
          <w:sz w:val="24"/>
          <w:szCs w:val="24"/>
        </w:rPr>
        <w:t>Аспиринов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D599C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99C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="00BE3805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и </w:t>
      </w:r>
      <w:r w:rsidRPr="00FD599C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одская клиническая больница № 124</w:t>
      </w:r>
      <w:r w:rsidR="002125BA" w:rsidRPr="002125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в дальнейшем "Заемщик",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Викторовны,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99C">
        <w:rPr>
          <w:rFonts w:ascii="Times New Roman" w:hAnsi="Times New Roman" w:cs="Times New Roman"/>
          <w:sz w:val="24"/>
          <w:szCs w:val="24"/>
        </w:rPr>
        <w:t>Устава</w:t>
      </w:r>
      <w:r w:rsidR="00965A0A">
        <w:rPr>
          <w:rFonts w:ascii="Times New Roman" w:hAnsi="Times New Roman" w:cs="Times New Roman"/>
          <w:sz w:val="24"/>
          <w:szCs w:val="24"/>
        </w:rPr>
        <w:t>, с другой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стороны, именуемые </w:t>
      </w:r>
      <w:r w:rsidR="00A212E6">
        <w:rPr>
          <w:rFonts w:ascii="Times New Roman" w:hAnsi="Times New Roman" w:cs="Times New Roman"/>
          <w:sz w:val="24"/>
          <w:szCs w:val="24"/>
        </w:rPr>
        <w:t>совместно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"Стороны", заключили настоящий Договор о нижеследующем: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1. </w:t>
      </w:r>
      <w:r w:rsidR="00E94BEA">
        <w:rPr>
          <w:rFonts w:ascii="Times New Roman" w:hAnsi="Times New Roman" w:cs="Times New Roman"/>
          <w:sz w:val="24"/>
          <w:szCs w:val="24"/>
        </w:rPr>
        <w:t>Предмет Д</w:t>
      </w:r>
      <w:r w:rsidR="007F6B87">
        <w:rPr>
          <w:rFonts w:ascii="Times New Roman" w:hAnsi="Times New Roman" w:cs="Times New Roman"/>
          <w:sz w:val="24"/>
          <w:szCs w:val="24"/>
        </w:rPr>
        <w:t>оговора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1.1. По настоящему Договору Заимодавец передает Заемщику денежные средства в размере </w:t>
      </w:r>
      <w:r w:rsidR="00FD599C">
        <w:rPr>
          <w:rFonts w:ascii="Times New Roman" w:hAnsi="Times New Roman" w:cs="Times New Roman"/>
          <w:sz w:val="24"/>
          <w:szCs w:val="24"/>
        </w:rPr>
        <w:t>100 000 (сто тысяч)</w:t>
      </w:r>
      <w:r w:rsidRPr="002125BA">
        <w:rPr>
          <w:rFonts w:ascii="Times New Roman" w:hAnsi="Times New Roman" w:cs="Times New Roman"/>
          <w:sz w:val="24"/>
          <w:szCs w:val="24"/>
        </w:rPr>
        <w:t xml:space="preserve"> рублей (далее - Сумма займа), а Заемщик обязуется вернуть Сумму займа в порядке и сроки, </w:t>
      </w:r>
      <w:r w:rsidR="00E94BE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125BA">
        <w:rPr>
          <w:rFonts w:ascii="Times New Roman" w:hAnsi="Times New Roman" w:cs="Times New Roman"/>
          <w:sz w:val="24"/>
          <w:szCs w:val="24"/>
        </w:rPr>
        <w:t>предусмотрены настоящим Договором.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1.2. Заемщик не выплачивает Заимодавцу проценты за пользование займом.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2. П</w:t>
      </w:r>
      <w:r w:rsidR="007F6B87">
        <w:rPr>
          <w:rFonts w:ascii="Times New Roman" w:hAnsi="Times New Roman" w:cs="Times New Roman"/>
          <w:sz w:val="24"/>
          <w:szCs w:val="24"/>
        </w:rPr>
        <w:t>ор</w:t>
      </w:r>
      <w:r w:rsidR="00E94BEA">
        <w:rPr>
          <w:rFonts w:ascii="Times New Roman" w:hAnsi="Times New Roman" w:cs="Times New Roman"/>
          <w:sz w:val="24"/>
          <w:szCs w:val="24"/>
        </w:rPr>
        <w:t>ядок предоставления и возврата С</w:t>
      </w:r>
      <w:r w:rsidR="007F6B87">
        <w:rPr>
          <w:rFonts w:ascii="Times New Roman" w:hAnsi="Times New Roman" w:cs="Times New Roman"/>
          <w:sz w:val="24"/>
          <w:szCs w:val="24"/>
        </w:rPr>
        <w:t>уммы займа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A212E6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2E6">
        <w:rPr>
          <w:rFonts w:ascii="Times New Roman" w:hAnsi="Times New Roman" w:cs="Times New Roman"/>
          <w:sz w:val="24"/>
          <w:szCs w:val="24"/>
        </w:rPr>
        <w:t>2.1. Заимодавец перечисляет Сумму займа на банковский счет Заемщика, указанный в разд. 8 настоящего Договора</w:t>
      </w:r>
      <w:r w:rsidR="00A212E6" w:rsidRPr="00A212E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FD599C">
        <w:rPr>
          <w:rFonts w:ascii="Times New Roman" w:hAnsi="Times New Roman" w:cs="Times New Roman"/>
          <w:sz w:val="24"/>
          <w:szCs w:val="24"/>
        </w:rPr>
        <w:t>20.05.2023 г.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2.2. Подтверждением перечисления Суммы займа на банковский счет Заемщика является копия платежного поручения с отметкой банка об исполнении.</w:t>
      </w:r>
    </w:p>
    <w:p w:rsid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2125BA">
        <w:rPr>
          <w:rFonts w:ascii="Times New Roman" w:hAnsi="Times New Roman" w:cs="Times New Roman"/>
          <w:sz w:val="24"/>
          <w:szCs w:val="24"/>
        </w:rPr>
        <w:t xml:space="preserve">2.3. Возврат Суммы займа осуществляется Заемщиком не позднее </w:t>
      </w:r>
      <w:r w:rsidR="00FD599C">
        <w:rPr>
          <w:rFonts w:ascii="Times New Roman" w:hAnsi="Times New Roman" w:cs="Times New Roman"/>
          <w:sz w:val="24"/>
          <w:szCs w:val="24"/>
        </w:rPr>
        <w:t>30.06.2023 г.</w:t>
      </w:r>
    </w:p>
    <w:p w:rsidR="00FD057C" w:rsidRPr="002125BA" w:rsidRDefault="00FD057C" w:rsidP="00FD5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2.4. Заимодавец дает</w:t>
      </w:r>
      <w:r w:rsidR="00FD599C">
        <w:rPr>
          <w:rFonts w:ascii="Times New Roman" w:hAnsi="Times New Roman" w:cs="Times New Roman"/>
          <w:sz w:val="24"/>
          <w:szCs w:val="24"/>
        </w:rPr>
        <w:t xml:space="preserve"> </w:t>
      </w:r>
      <w:r w:rsidRPr="002125BA">
        <w:rPr>
          <w:rFonts w:ascii="Times New Roman" w:hAnsi="Times New Roman" w:cs="Times New Roman"/>
          <w:sz w:val="24"/>
          <w:szCs w:val="24"/>
        </w:rPr>
        <w:t>согласие на досрочный возврат Суммы займа без дополнительного</w:t>
      </w:r>
      <w:r w:rsidR="001A7237">
        <w:rPr>
          <w:rFonts w:ascii="Times New Roman" w:hAnsi="Times New Roman" w:cs="Times New Roman"/>
          <w:sz w:val="24"/>
          <w:szCs w:val="24"/>
        </w:rPr>
        <w:t xml:space="preserve"> </w:t>
      </w:r>
      <w:r w:rsidRPr="002125BA">
        <w:rPr>
          <w:rFonts w:ascii="Times New Roman" w:hAnsi="Times New Roman" w:cs="Times New Roman"/>
          <w:sz w:val="24"/>
          <w:szCs w:val="24"/>
        </w:rPr>
        <w:t>получения Заемщиком письменного одобрения по этому поводу.</w:t>
      </w:r>
    </w:p>
    <w:p w:rsidR="002125BA" w:rsidRPr="002125BA" w:rsidRDefault="00E94BE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Заимодавец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="002125BA" w:rsidRPr="002125BA">
        <w:rPr>
          <w:rFonts w:ascii="Times New Roman" w:hAnsi="Times New Roman" w:cs="Times New Roman"/>
          <w:sz w:val="24"/>
          <w:szCs w:val="24"/>
        </w:rPr>
        <w:t>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2125BA" w:rsidRPr="002125BA" w:rsidRDefault="00E94BE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Заемщик</w:t>
      </w:r>
      <w:r w:rsidR="002125BA" w:rsidRPr="002125BA">
        <w:rPr>
          <w:rFonts w:ascii="Times New Roman" w:hAnsi="Times New Roman" w:cs="Times New Roman"/>
          <w:sz w:val="24"/>
          <w:szCs w:val="24"/>
        </w:rPr>
        <w:t xml:space="preserve"> вправе отказаться от получения займа полностью или частично, уведомив об этом Заимодавца до установленного </w:t>
      </w:r>
      <w:r w:rsidR="00A212E6">
        <w:rPr>
          <w:rFonts w:ascii="Times New Roman" w:hAnsi="Times New Roman" w:cs="Times New Roman"/>
          <w:sz w:val="24"/>
          <w:szCs w:val="24"/>
        </w:rPr>
        <w:t>Д</w:t>
      </w:r>
      <w:r w:rsidR="002125BA" w:rsidRPr="002125BA">
        <w:rPr>
          <w:rFonts w:ascii="Times New Roman" w:hAnsi="Times New Roman" w:cs="Times New Roman"/>
          <w:sz w:val="24"/>
          <w:szCs w:val="24"/>
        </w:rPr>
        <w:t>оговором срока передачи предмета займа, а если такой срок не установлен, в любое время до момента получения займа.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3. </w:t>
      </w:r>
      <w:r w:rsidR="00E94BEA">
        <w:rPr>
          <w:rFonts w:ascii="Times New Roman" w:hAnsi="Times New Roman" w:cs="Times New Roman"/>
          <w:sz w:val="24"/>
          <w:szCs w:val="24"/>
        </w:rPr>
        <w:t>Ответственность С</w:t>
      </w:r>
      <w:r w:rsidR="007F6B87">
        <w:rPr>
          <w:rFonts w:ascii="Times New Roman" w:hAnsi="Times New Roman" w:cs="Times New Roman"/>
          <w:sz w:val="24"/>
          <w:szCs w:val="24"/>
        </w:rPr>
        <w:t>торон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3.1. В случае нарушения Заемщиком срока возврата Суммы займа, установленного п. 2.3 настоящего Договора, Заимодавец вправе потребовать от Заемщика уплаты пени в размере </w:t>
      </w:r>
      <w:r w:rsidR="00FD599C">
        <w:rPr>
          <w:rFonts w:ascii="Times New Roman" w:hAnsi="Times New Roman" w:cs="Times New Roman"/>
          <w:sz w:val="24"/>
          <w:szCs w:val="24"/>
        </w:rPr>
        <w:t>0,5 %</w:t>
      </w:r>
      <w:r w:rsidRPr="002125BA">
        <w:rPr>
          <w:rFonts w:ascii="Times New Roman" w:hAnsi="Times New Roman" w:cs="Times New Roman"/>
          <w:sz w:val="24"/>
          <w:szCs w:val="24"/>
        </w:rPr>
        <w:t xml:space="preserve"> от невозвращенной Суммы займа за каждый день просрочки до дня ее возврата Заимодавцу.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3.2. Взыскание пени не освобождает Заемщика от исполнения обязательств в натуре.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3.3.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4. </w:t>
      </w:r>
      <w:r w:rsidR="007F6B87">
        <w:rPr>
          <w:rFonts w:ascii="Times New Roman" w:hAnsi="Times New Roman" w:cs="Times New Roman"/>
          <w:sz w:val="24"/>
          <w:szCs w:val="24"/>
        </w:rPr>
        <w:t>Форс-мажор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2125BA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</w:t>
      </w:r>
      <w:r w:rsidR="001A7237">
        <w:rPr>
          <w:rFonts w:ascii="Times New Roman" w:hAnsi="Times New Roman" w:cs="Times New Roman"/>
          <w:sz w:val="24"/>
          <w:szCs w:val="24"/>
        </w:rPr>
        <w:t xml:space="preserve"> </w:t>
      </w:r>
      <w:r w:rsidRPr="002125BA">
        <w:rPr>
          <w:rFonts w:ascii="Times New Roman" w:hAnsi="Times New Roman" w:cs="Times New Roman"/>
          <w:sz w:val="24"/>
          <w:szCs w:val="24"/>
        </w:rPr>
        <w:t>исполнение обязательств по Договору вследствие непреодолимой силы, то есть чрезвычайных и</w:t>
      </w:r>
      <w:r w:rsidR="001A7237">
        <w:rPr>
          <w:rFonts w:ascii="Times New Roman" w:hAnsi="Times New Roman" w:cs="Times New Roman"/>
          <w:sz w:val="24"/>
          <w:szCs w:val="24"/>
        </w:rPr>
        <w:t xml:space="preserve"> </w:t>
      </w:r>
      <w:r w:rsidRPr="002125BA">
        <w:rPr>
          <w:rFonts w:ascii="Times New Roman" w:hAnsi="Times New Roman" w:cs="Times New Roman"/>
          <w:sz w:val="24"/>
          <w:szCs w:val="24"/>
        </w:rPr>
        <w:t>непредотвратимых при</w:t>
      </w:r>
      <w:r w:rsidR="00FD599C">
        <w:rPr>
          <w:rFonts w:ascii="Times New Roman" w:hAnsi="Times New Roman" w:cs="Times New Roman"/>
          <w:sz w:val="24"/>
          <w:szCs w:val="24"/>
        </w:rPr>
        <w:t xml:space="preserve"> данных условиях обстоятельств.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2125BA">
        <w:rPr>
          <w:rFonts w:ascii="Times New Roman" w:hAnsi="Times New Roman" w:cs="Times New Roman"/>
          <w:sz w:val="24"/>
          <w:szCs w:val="24"/>
        </w:rPr>
        <w:t xml:space="preserve">4.2. При наступлении обстоятельств, указанных в п. 4.1 настоящего Договора, Сторона обязана в течение </w:t>
      </w:r>
      <w:r w:rsidR="00FD599C">
        <w:rPr>
          <w:rFonts w:ascii="Times New Roman" w:hAnsi="Times New Roman" w:cs="Times New Roman"/>
          <w:sz w:val="24"/>
          <w:szCs w:val="24"/>
        </w:rPr>
        <w:t>2 (двух)</w:t>
      </w:r>
      <w:r w:rsidRPr="002125BA">
        <w:rPr>
          <w:rFonts w:ascii="Times New Roman" w:hAnsi="Times New Roman" w:cs="Times New Roman"/>
          <w:sz w:val="24"/>
          <w:szCs w:val="24"/>
        </w:rPr>
        <w:t xml:space="preserve"> </w:t>
      </w:r>
      <w:r w:rsidR="00A212E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125BA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4.3. Если Сторона не направит или несвоевременно направит извещение, предусмотренное п. 4.2 настоящего Договора, то она обязана возместить другой Стороне понесенные ею убытки.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lastRenderedPageBreak/>
        <w:t>4.4. В случаях наступления обстоятельств, предусмотренных п. 4.1 настоящего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5. </w:t>
      </w:r>
      <w:r w:rsidR="007F6B87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5.1. Все споры и разногласия, возникшие между Сторонами по вопросам, не нашедшим своего разрешения в тексте Договора, будут разрешаться путем переговоров.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6. И</w:t>
      </w:r>
      <w:r w:rsidR="007F6B87">
        <w:rPr>
          <w:rFonts w:ascii="Times New Roman" w:hAnsi="Times New Roman" w:cs="Times New Roman"/>
          <w:sz w:val="24"/>
          <w:szCs w:val="24"/>
        </w:rPr>
        <w:t>зменение, раст</w:t>
      </w:r>
      <w:r w:rsidR="00E94BEA">
        <w:rPr>
          <w:rFonts w:ascii="Times New Roman" w:hAnsi="Times New Roman" w:cs="Times New Roman"/>
          <w:sz w:val="24"/>
          <w:szCs w:val="24"/>
        </w:rPr>
        <w:t>оржение и прекращение действия Д</w:t>
      </w:r>
      <w:r w:rsidR="007F6B87">
        <w:rPr>
          <w:rFonts w:ascii="Times New Roman" w:hAnsi="Times New Roman" w:cs="Times New Roman"/>
          <w:sz w:val="24"/>
          <w:szCs w:val="24"/>
        </w:rPr>
        <w:t>оговора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6.2. Все уведомления и сообщения в рамках Договора должны направляться Сторонами друг другу в письменной форме.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6.3. Договор прекращает действовать в случае надлежащего и полного исполнения Сторонами предусмотренных Договором обязательств.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6.4. Договор может быть расторгнут досрочно по соглашению Сторон либо в ином порядке и по основаниям, </w:t>
      </w:r>
      <w:r w:rsidR="00E94BEA">
        <w:rPr>
          <w:rFonts w:ascii="Times New Roman" w:hAnsi="Times New Roman" w:cs="Times New Roman"/>
          <w:sz w:val="24"/>
          <w:szCs w:val="24"/>
        </w:rPr>
        <w:t>которые п</w:t>
      </w:r>
      <w:r w:rsidRPr="002125BA">
        <w:rPr>
          <w:rFonts w:ascii="Times New Roman" w:hAnsi="Times New Roman" w:cs="Times New Roman"/>
          <w:sz w:val="24"/>
          <w:szCs w:val="24"/>
        </w:rPr>
        <w:t>редусмотрены действующим законодательством Российской Федерации.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 xml:space="preserve">7. </w:t>
      </w:r>
      <w:r w:rsidR="007F6B8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7237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его подписания обеими Сторонами.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7.2. Настоящий Договор будет считаться исполненным при полном и надлежащем исполнении Заемщиком обязательства по возврату Суммы займа.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5BA">
        <w:rPr>
          <w:rFonts w:ascii="Times New Roman" w:hAnsi="Times New Roman" w:cs="Times New Roman"/>
          <w:sz w:val="24"/>
          <w:szCs w:val="24"/>
        </w:rPr>
        <w:t>7.4.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2125BA" w:rsidRPr="002125BA" w:rsidRDefault="002125BA" w:rsidP="00FD05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25BA" w:rsidRPr="002125BA" w:rsidRDefault="002125BA" w:rsidP="00C7587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0"/>
      <w:bookmarkEnd w:id="3"/>
      <w:r w:rsidRPr="002125BA">
        <w:rPr>
          <w:rFonts w:ascii="Times New Roman" w:hAnsi="Times New Roman" w:cs="Times New Roman"/>
          <w:sz w:val="24"/>
          <w:szCs w:val="24"/>
        </w:rPr>
        <w:t>8. А</w:t>
      </w:r>
      <w:r w:rsidR="00E94BEA">
        <w:rPr>
          <w:rFonts w:ascii="Times New Roman" w:hAnsi="Times New Roman" w:cs="Times New Roman"/>
          <w:sz w:val="24"/>
          <w:szCs w:val="24"/>
        </w:rPr>
        <w:t>дреса, реквизиты и подписи С</w:t>
      </w:r>
      <w:r w:rsidR="007F6B87">
        <w:rPr>
          <w:rFonts w:ascii="Times New Roman" w:hAnsi="Times New Roman" w:cs="Times New Roman"/>
          <w:sz w:val="24"/>
          <w:szCs w:val="24"/>
        </w:rPr>
        <w:t>торон</w:t>
      </w:r>
    </w:p>
    <w:p w:rsidR="002125BA" w:rsidRPr="00A212E6" w:rsidRDefault="002125BA" w:rsidP="00212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D599C" w:rsidTr="00FD599C">
        <w:tc>
          <w:tcPr>
            <w:tcW w:w="5494" w:type="dxa"/>
          </w:tcPr>
          <w:p w:rsidR="00FD599C" w:rsidRPr="00FD599C" w:rsidRDefault="00FD599C" w:rsidP="00FD5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b/>
                <w:sz w:val="24"/>
                <w:szCs w:val="24"/>
              </w:rPr>
              <w:t>Займодавец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Городская клиническая больница №123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г. Москва, ул. Здоровья, д.1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12345678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0987676551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12345667890 в ПАО «Банк»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Аспиринов / Аспиринов И.И.</w:t>
            </w:r>
          </w:p>
        </w:tc>
        <w:tc>
          <w:tcPr>
            <w:tcW w:w="5494" w:type="dxa"/>
          </w:tcPr>
          <w:p w:rsidR="00FD599C" w:rsidRPr="00FD599C" w:rsidRDefault="00FD599C" w:rsidP="00FD59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  <w:p w:rsidR="00FD599C" w:rsidRDefault="00FD599C" w:rsidP="00A2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C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одская клиническая больница №124</w:t>
            </w: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Здоровья, д.2</w:t>
            </w: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87654321</w:t>
            </w: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8761830222</w:t>
            </w: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09090909877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ПАО «Банк»</w:t>
            </w: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9C" w:rsidRDefault="00FD599C" w:rsidP="00FD5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Анальгинова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Анальгинова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1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bookmarkStart w:id="4" w:name="_GoBack"/>
            <w:bookmarkEnd w:id="4"/>
          </w:p>
        </w:tc>
      </w:tr>
    </w:tbl>
    <w:p w:rsidR="002125BA" w:rsidRPr="00A212E6" w:rsidRDefault="002125BA" w:rsidP="00A21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25BA" w:rsidRPr="00A212E6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7D" w:rsidRDefault="00BA0F7D" w:rsidP="00C66BAB">
      <w:pPr>
        <w:spacing w:after="0" w:line="240" w:lineRule="auto"/>
      </w:pPr>
      <w:r>
        <w:separator/>
      </w:r>
    </w:p>
  </w:endnote>
  <w:endnote w:type="continuationSeparator" w:id="0">
    <w:p w:rsidR="00BA0F7D" w:rsidRDefault="00BA0F7D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7D" w:rsidRDefault="00BA0F7D" w:rsidP="00C66BAB">
      <w:pPr>
        <w:spacing w:after="0" w:line="240" w:lineRule="auto"/>
      </w:pPr>
      <w:r>
        <w:separator/>
      </w:r>
    </w:p>
  </w:footnote>
  <w:footnote w:type="continuationSeparator" w:id="0">
    <w:p w:rsidR="00BA0F7D" w:rsidRDefault="00BA0F7D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BC5BEF" w:rsidRDefault="00C66BAB" w:rsidP="00C66BAB">
    <w:pPr>
      <w:pStyle w:val="a3"/>
      <w:jc w:val="right"/>
      <w:rPr>
        <w:rFonts w:ascii="Times New Roman" w:hAnsi="Times New Roman"/>
        <w:b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EF"/>
    <w:rsid w:val="00115C62"/>
    <w:rsid w:val="001A7237"/>
    <w:rsid w:val="002125BA"/>
    <w:rsid w:val="00285FD1"/>
    <w:rsid w:val="002C0C0C"/>
    <w:rsid w:val="00374463"/>
    <w:rsid w:val="00397795"/>
    <w:rsid w:val="003A2B3E"/>
    <w:rsid w:val="003D7BD6"/>
    <w:rsid w:val="00463541"/>
    <w:rsid w:val="004C7849"/>
    <w:rsid w:val="004F596A"/>
    <w:rsid w:val="00524F4F"/>
    <w:rsid w:val="00590BD1"/>
    <w:rsid w:val="00621476"/>
    <w:rsid w:val="00624561"/>
    <w:rsid w:val="00624B77"/>
    <w:rsid w:val="00665C15"/>
    <w:rsid w:val="006E375C"/>
    <w:rsid w:val="00771E19"/>
    <w:rsid w:val="007F6B87"/>
    <w:rsid w:val="00833865"/>
    <w:rsid w:val="00872BF1"/>
    <w:rsid w:val="008E4FB2"/>
    <w:rsid w:val="00950932"/>
    <w:rsid w:val="00965A0A"/>
    <w:rsid w:val="009844CC"/>
    <w:rsid w:val="009B5CC8"/>
    <w:rsid w:val="00A212E6"/>
    <w:rsid w:val="00B40184"/>
    <w:rsid w:val="00BA0F7D"/>
    <w:rsid w:val="00BB6F7C"/>
    <w:rsid w:val="00BC5BEF"/>
    <w:rsid w:val="00BE3805"/>
    <w:rsid w:val="00C13515"/>
    <w:rsid w:val="00C63FB2"/>
    <w:rsid w:val="00C661D0"/>
    <w:rsid w:val="00C66BAB"/>
    <w:rsid w:val="00C7587C"/>
    <w:rsid w:val="00CB3AEA"/>
    <w:rsid w:val="00D1258B"/>
    <w:rsid w:val="00D23F33"/>
    <w:rsid w:val="00E00B25"/>
    <w:rsid w:val="00E32425"/>
    <w:rsid w:val="00E67E6F"/>
    <w:rsid w:val="00E82C37"/>
    <w:rsid w:val="00E94BEA"/>
    <w:rsid w:val="00F337D9"/>
    <w:rsid w:val="00F9073A"/>
    <w:rsid w:val="00F92D1E"/>
    <w:rsid w:val="00FB3BBF"/>
    <w:rsid w:val="00FD057C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39D1"/>
  <w14:defaultImageDpi w14:val="0"/>
  <w15:docId w15:val="{83AD1C34-BB19-4FFB-9601-FBD41AD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E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212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2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65C1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65C15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FD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2023-05-18T03:15:00Z</dcterms:created>
  <dcterms:modified xsi:type="dcterms:W3CDTF">2023-05-18T03:15:00Z</dcterms:modified>
</cp:coreProperties>
</file>