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</w:t>
      </w:r>
      <w:r w:rsidR="00CC7403">
        <w:rPr>
          <w:sz w:val="36"/>
          <w:szCs w:val="36"/>
        </w:rPr>
        <w:t>КОНТРАКТНОГО УПРАВЛЯЮЩЕГО</w:t>
      </w:r>
      <w:r w:rsidRPr="00403784">
        <w:rPr>
          <w:sz w:val="36"/>
          <w:szCs w:val="36"/>
        </w:rPr>
        <w:t xml:space="preserve"> 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5A16A2">
        <w:rPr>
          <w:szCs w:val="28"/>
        </w:rPr>
        <w:t>Иванов Иван Иванович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416326" w:rsidRPr="00416326">
          <w:t xml:space="preserve"> </w:t>
        </w:r>
        <w:r w:rsidR="00416326" w:rsidRPr="00416326">
          <w:rPr>
            <w:rStyle w:val="a3"/>
            <w:szCs w:val="28"/>
            <w:lang w:val="en-US"/>
          </w:rPr>
          <w:t>ivanov</w:t>
        </w:r>
        <w:r w:rsidR="00416326" w:rsidRPr="00BF1FF0">
          <w:rPr>
            <w:rStyle w:val="a3"/>
            <w:szCs w:val="28"/>
          </w:rPr>
          <w:t>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="00BF1FF0">
        <w:rPr>
          <w:szCs w:val="28"/>
        </w:rPr>
        <w:t>К</w:t>
      </w:r>
      <w:r w:rsidR="00BF1FF0" w:rsidRPr="00BF1FF0">
        <w:rPr>
          <w:szCs w:val="28"/>
        </w:rPr>
        <w:t>онтрактн</w:t>
      </w:r>
      <w:r w:rsidR="00BF1FF0">
        <w:rPr>
          <w:szCs w:val="28"/>
        </w:rPr>
        <w:t>ый</w:t>
      </w:r>
      <w:r w:rsidR="00BF1FF0" w:rsidRPr="00BF1FF0">
        <w:rPr>
          <w:szCs w:val="28"/>
        </w:rPr>
        <w:t xml:space="preserve"> управляющ</w:t>
      </w:r>
      <w:r w:rsidR="00BF1FF0">
        <w:rPr>
          <w:szCs w:val="28"/>
        </w:rPr>
        <w:t>ий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1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8454CC" w:rsidP="00031351">
      <w:pPr>
        <w:spacing w:after="0"/>
        <w:rPr>
          <w:szCs w:val="28"/>
        </w:rPr>
      </w:pPr>
      <w:r w:rsidRPr="008454CC">
        <w:rPr>
          <w:szCs w:val="28"/>
        </w:rPr>
        <w:t>Контрактный управляющий</w:t>
      </w:r>
      <w:r w:rsidR="00031351" w:rsidRPr="00A7579A">
        <w:rPr>
          <w:szCs w:val="28"/>
        </w:rPr>
        <w:t xml:space="preserve">, </w:t>
      </w:r>
      <w:r>
        <w:rPr>
          <w:szCs w:val="28"/>
        </w:rPr>
        <w:t>ООО «Стиль»</w:t>
      </w:r>
      <w:r w:rsidR="00031351" w:rsidRPr="00A7579A">
        <w:rPr>
          <w:szCs w:val="28"/>
        </w:rPr>
        <w:t>,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 xml:space="preserve">Планирование и организация закупок в соответствии с </w:t>
      </w:r>
      <w:r>
        <w:rPr>
          <w:szCs w:val="28"/>
        </w:rPr>
        <w:t>44-</w:t>
      </w:r>
      <w:r w:rsidRPr="008454CC">
        <w:rPr>
          <w:szCs w:val="28"/>
        </w:rPr>
        <w:t>ФЗ</w:t>
      </w:r>
      <w:r>
        <w:rPr>
          <w:szCs w:val="28"/>
        </w:rPr>
        <w:t>.</w:t>
      </w:r>
      <w:r w:rsidRPr="008454CC">
        <w:rPr>
          <w:szCs w:val="28"/>
        </w:rPr>
        <w:t xml:space="preserve"> 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Со</w:t>
      </w:r>
      <w:r>
        <w:rPr>
          <w:szCs w:val="28"/>
        </w:rPr>
        <w:t>ставление плана и графика в ЕИС.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Поиск поставщиков</w:t>
      </w:r>
      <w:r>
        <w:rPr>
          <w:szCs w:val="28"/>
        </w:rPr>
        <w:t>.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Заключение договоров</w:t>
      </w:r>
      <w:r>
        <w:rPr>
          <w:szCs w:val="28"/>
        </w:rPr>
        <w:t>.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Ведение и исполнение контрактов, внесение в реестр</w:t>
      </w:r>
      <w:r>
        <w:rPr>
          <w:szCs w:val="28"/>
        </w:rPr>
        <w:t>.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Работа с документами, составление отчетов</w:t>
      </w:r>
      <w:r>
        <w:rPr>
          <w:szCs w:val="28"/>
        </w:rPr>
        <w:t>.</w:t>
      </w:r>
    </w:p>
    <w:p w:rsidR="008454CC" w:rsidRPr="008454CC" w:rsidRDefault="008454CC" w:rsidP="008454CC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8454CC">
        <w:rPr>
          <w:szCs w:val="28"/>
        </w:rPr>
        <w:t>Анализ и учет сведений по заключенным договорам.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>Взаимодействие с контрагентами: ведение переговоров, заключение, согласование договоров</w:t>
      </w:r>
      <w:r w:rsidR="008454CC">
        <w:rPr>
          <w:szCs w:val="28"/>
        </w:rPr>
        <w:t>.</w:t>
      </w:r>
    </w:p>
    <w:p w:rsidR="00327BEE" w:rsidRP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C20604" w:rsidRPr="00C20604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C20604">
        <w:rPr>
          <w:rFonts w:eastAsia="Times New Roman" w:cs="Times New Roman"/>
          <w:szCs w:val="28"/>
          <w:lang w:eastAsia="ru-RU"/>
        </w:rPr>
        <w:t xml:space="preserve">Сократил расходную часть на </w:t>
      </w:r>
      <w:r>
        <w:rPr>
          <w:rFonts w:eastAsia="Times New Roman" w:cs="Times New Roman"/>
          <w:szCs w:val="28"/>
          <w:lang w:eastAsia="ru-RU"/>
        </w:rPr>
        <w:t>25</w:t>
      </w:r>
      <w:r w:rsidRPr="00C20604">
        <w:rPr>
          <w:rFonts w:eastAsia="Times New Roman" w:cs="Times New Roman"/>
          <w:szCs w:val="28"/>
          <w:lang w:eastAsia="ru-RU"/>
        </w:rPr>
        <w:t>0 тыс. рублей</w:t>
      </w:r>
      <w:r>
        <w:rPr>
          <w:rFonts w:eastAsia="Times New Roman" w:cs="Times New Roman"/>
          <w:szCs w:val="28"/>
          <w:lang w:eastAsia="ru-RU"/>
        </w:rPr>
        <w:t>.</w:t>
      </w:r>
    </w:p>
    <w:p w:rsidR="00C20604" w:rsidRPr="00C20604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C20604">
        <w:rPr>
          <w:rFonts w:eastAsia="Times New Roman" w:cs="Times New Roman"/>
          <w:szCs w:val="28"/>
          <w:lang w:eastAsia="ru-RU"/>
        </w:rPr>
        <w:t>Оптимизировал процесс закупки МЦ</w:t>
      </w:r>
      <w:r>
        <w:rPr>
          <w:rFonts w:eastAsia="Times New Roman" w:cs="Times New Roman"/>
          <w:szCs w:val="28"/>
          <w:lang w:eastAsia="ru-RU"/>
        </w:rPr>
        <w:t>.</w:t>
      </w:r>
    </w:p>
    <w:p w:rsidR="00C20604" w:rsidRPr="00C20604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C20604">
        <w:rPr>
          <w:rFonts w:eastAsia="Times New Roman" w:cs="Times New Roman"/>
          <w:szCs w:val="28"/>
          <w:lang w:eastAsia="ru-RU"/>
        </w:rPr>
        <w:t>На 25% сократил затраты на капремонт.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Участие в более чем 2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C20604" w:rsidRDefault="00C20604" w:rsidP="00A7579A">
      <w:pPr>
        <w:spacing w:after="0"/>
        <w:rPr>
          <w:b/>
          <w:szCs w:val="28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C20604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Специалист по снабжению</w:t>
      </w:r>
      <w:r w:rsidR="00031351">
        <w:rPr>
          <w:rFonts w:eastAsia="Times New Roman" w:cs="Times New Roman"/>
          <w:szCs w:val="28"/>
          <w:lang w:eastAsia="ru-RU"/>
        </w:rPr>
        <w:t>,</w:t>
      </w:r>
      <w:r w:rsidR="00031351" w:rsidRPr="00CA128D">
        <w:t xml:space="preserve"> </w:t>
      </w:r>
      <w:r w:rsidR="00CC123E">
        <w:rPr>
          <w:rFonts w:eastAsia="Times New Roman" w:cs="Times New Roman"/>
          <w:szCs w:val="28"/>
          <w:lang w:eastAsia="ru-RU"/>
        </w:rPr>
        <w:t>ООО «Аудит-контроль»</w:t>
      </w:r>
      <w:r w:rsidR="00031351">
        <w:rPr>
          <w:rFonts w:eastAsia="Times New Roman" w:cs="Times New Roman"/>
          <w:szCs w:val="28"/>
          <w:lang w:eastAsia="ru-RU"/>
        </w:rPr>
        <w:t xml:space="preserve">, </w:t>
      </w:r>
      <w:r w:rsidR="00031351" w:rsidRPr="005664AB">
        <w:rPr>
          <w:rFonts w:eastAsia="Times New Roman" w:cs="Times New Roman"/>
          <w:szCs w:val="28"/>
          <w:lang w:eastAsia="ru-RU"/>
        </w:rPr>
        <w:t xml:space="preserve">г. </w:t>
      </w:r>
      <w:r w:rsidR="00031351"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CC123E" w:rsidRPr="00CC123E" w:rsidRDefault="00CC123E" w:rsidP="00CC123E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CC123E">
        <w:rPr>
          <w:rFonts w:eastAsia="Times New Roman" w:cs="Times New Roman"/>
          <w:szCs w:val="28"/>
          <w:lang w:eastAsia="ru-RU"/>
        </w:rPr>
        <w:t>Размещение документации о закупках в ЕИС</w:t>
      </w:r>
      <w:r>
        <w:rPr>
          <w:rFonts w:eastAsia="Times New Roman" w:cs="Times New Roman"/>
          <w:szCs w:val="28"/>
          <w:lang w:eastAsia="ru-RU"/>
        </w:rPr>
        <w:t>.</w:t>
      </w:r>
    </w:p>
    <w:p w:rsidR="00CC123E" w:rsidRPr="00CC123E" w:rsidRDefault="00CC123E" w:rsidP="00CC123E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CC123E">
        <w:rPr>
          <w:rFonts w:eastAsia="Times New Roman" w:cs="Times New Roman"/>
          <w:szCs w:val="28"/>
          <w:lang w:eastAsia="ru-RU"/>
        </w:rPr>
        <w:t>Работа с контрагентами</w:t>
      </w:r>
      <w:r>
        <w:rPr>
          <w:rFonts w:eastAsia="Times New Roman" w:cs="Times New Roman"/>
          <w:szCs w:val="28"/>
          <w:lang w:eastAsia="ru-RU"/>
        </w:rPr>
        <w:t>.</w:t>
      </w:r>
    </w:p>
    <w:p w:rsidR="00CC123E" w:rsidRPr="00CC123E" w:rsidRDefault="00CC123E" w:rsidP="00CC123E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CC123E">
        <w:rPr>
          <w:rFonts w:eastAsia="Times New Roman" w:cs="Times New Roman"/>
          <w:szCs w:val="28"/>
          <w:lang w:eastAsia="ru-RU"/>
        </w:rPr>
        <w:t>Отслеж</w:t>
      </w:r>
      <w:r>
        <w:rPr>
          <w:rFonts w:eastAsia="Times New Roman" w:cs="Times New Roman"/>
          <w:szCs w:val="28"/>
          <w:lang w:eastAsia="ru-RU"/>
        </w:rPr>
        <w:t>ивание поступления ТМЦ на склад.</w:t>
      </w:r>
    </w:p>
    <w:p w:rsidR="00CC123E" w:rsidRPr="00CC123E" w:rsidRDefault="00CC123E" w:rsidP="00CC123E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CC123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едение документации, отчетности.</w:t>
      </w:r>
    </w:p>
    <w:p w:rsidR="00CC123E" w:rsidRPr="00CC123E" w:rsidRDefault="00CC123E" w:rsidP="00CC123E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CC123E">
        <w:rPr>
          <w:rFonts w:eastAsia="Times New Roman" w:cs="Times New Roman"/>
          <w:szCs w:val="28"/>
          <w:lang w:eastAsia="ru-RU"/>
        </w:rPr>
        <w:t>Мониторинг рынка товаров и услуг.</w:t>
      </w:r>
    </w:p>
    <w:p w:rsidR="00A7579A" w:rsidRDefault="00A7579A" w:rsidP="00A7579A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lastRenderedPageBreak/>
        <w:t>Специалист тендерного отдела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Pr="00C20604" w:rsidRDefault="00C20604" w:rsidP="00634D5B">
      <w:pPr>
        <w:spacing w:after="0"/>
        <w:ind w:firstLine="709"/>
        <w:rPr>
          <w:b/>
          <w:szCs w:val="28"/>
        </w:rPr>
      </w:pPr>
      <w:r w:rsidRPr="00C20604">
        <w:rPr>
          <w:b/>
          <w:szCs w:val="28"/>
        </w:rPr>
        <w:t>Достижения:</w:t>
      </w:r>
    </w:p>
    <w:p w:rsidR="00C20604" w:rsidRPr="00327BEE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0% отклонений заявок по подготовленному пакету документов за последние 2 года.</w:t>
      </w:r>
    </w:p>
    <w:p w:rsidR="00C20604" w:rsidRPr="00327BEE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 xml:space="preserve"> выигранных и заключенных контракта за последние 2 года.</w:t>
      </w:r>
    </w:p>
    <w:p w:rsidR="00C20604" w:rsidRPr="00327BEE" w:rsidRDefault="00C20604" w:rsidP="00C20604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5 </w:t>
      </w:r>
      <w:r w:rsidRPr="00327BEE">
        <w:rPr>
          <w:rFonts w:eastAsia="Times New Roman" w:cs="Times New Roman"/>
          <w:szCs w:val="28"/>
          <w:lang w:eastAsia="ru-RU"/>
        </w:rPr>
        <w:t>оформленны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и выданны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банковски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гаранти</w:t>
      </w:r>
      <w:r>
        <w:rPr>
          <w:rFonts w:eastAsia="Times New Roman" w:cs="Times New Roman"/>
          <w:szCs w:val="28"/>
          <w:lang w:eastAsia="ru-RU"/>
        </w:rPr>
        <w:t>й</w:t>
      </w:r>
      <w:r w:rsidRPr="00327BEE">
        <w:rPr>
          <w:rFonts w:eastAsia="Times New Roman" w:cs="Times New Roman"/>
          <w:szCs w:val="28"/>
          <w:lang w:eastAsia="ru-RU"/>
        </w:rPr>
        <w:t xml:space="preserve"> по 44</w:t>
      </w:r>
      <w:r>
        <w:rPr>
          <w:rFonts w:eastAsia="Times New Roman" w:cs="Times New Roman"/>
          <w:szCs w:val="28"/>
          <w:lang w:eastAsia="ru-RU"/>
        </w:rPr>
        <w:t>-ФЗ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C20604" w:rsidRDefault="00C20604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DA6B05" w:rsidRDefault="00DA6B05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2022 - </w:t>
      </w:r>
      <w:r w:rsidRPr="00DA6B05">
        <w:rPr>
          <w:rFonts w:eastAsia="Times New Roman" w:cs="Times New Roman"/>
          <w:szCs w:val="28"/>
          <w:lang w:eastAsia="ru-RU"/>
        </w:rPr>
        <w:t>Контрактная система в сфере муниципальных закупок</w:t>
      </w:r>
      <w:r>
        <w:rPr>
          <w:rFonts w:eastAsia="Times New Roman" w:cs="Times New Roman"/>
          <w:szCs w:val="28"/>
          <w:lang w:eastAsia="ru-RU"/>
        </w:rPr>
        <w:t>, МАСПК</w:t>
      </w:r>
    </w:p>
    <w:p w:rsidR="00DA6B05" w:rsidRDefault="00DA6B05" w:rsidP="00DA6B0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2020 - </w:t>
      </w:r>
      <w:r w:rsidRPr="00DA6B05">
        <w:rPr>
          <w:rFonts w:eastAsia="Times New Roman" w:cs="Times New Roman"/>
          <w:szCs w:val="28"/>
          <w:lang w:eastAsia="ru-RU"/>
        </w:rPr>
        <w:t>Управление закупками в рамках 223-ФЗ и 44-ФЗ</w:t>
      </w:r>
      <w:r>
        <w:rPr>
          <w:rFonts w:eastAsia="Times New Roman" w:cs="Times New Roman"/>
          <w:szCs w:val="28"/>
          <w:lang w:eastAsia="ru-RU"/>
        </w:rPr>
        <w:t>, Институт новых технологий и управлений</w:t>
      </w:r>
      <w:bookmarkStart w:id="0" w:name="_GoBack"/>
      <w:bookmarkEnd w:id="0"/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>
        <w:rPr>
          <w:szCs w:val="28"/>
        </w:rPr>
        <w:t>;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 для нужд компании</w:t>
      </w:r>
      <w:r>
        <w:rPr>
          <w:szCs w:val="28"/>
        </w:rPr>
        <w:t>;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6C61CE" w:rsidRPr="00CE3EC4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 xml:space="preserve">Уверенный пользователь ПК и оргтехники; </w:t>
      </w:r>
      <w:r w:rsidR="00CE3EC4">
        <w:rPr>
          <w:szCs w:val="28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8;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 позволяют качественно работать с документацией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Pr="00230B2D">
        <w:rPr>
          <w:szCs w:val="28"/>
        </w:rPr>
        <w:t xml:space="preserve">помогают эффективно взаимодействовать с </w:t>
      </w:r>
      <w:r w:rsidR="00E3412B">
        <w:rPr>
          <w:szCs w:val="28"/>
        </w:rPr>
        <w:t>коллективом и клиентами</w:t>
      </w:r>
      <w:r>
        <w:rPr>
          <w:szCs w:val="28"/>
        </w:rPr>
        <w:t>.</w:t>
      </w:r>
    </w:p>
    <w:p w:rsidR="009B7FE3" w:rsidRPr="00256A2E" w:rsidRDefault="00634D5B" w:rsidP="00811778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256A2E">
        <w:rPr>
          <w:szCs w:val="28"/>
        </w:rPr>
        <w:lastRenderedPageBreak/>
        <w:t>Исполнительность и усидчивость позволяет работать с большим объемом информации.</w:t>
      </w:r>
    </w:p>
    <w:p w:rsidR="006C61CE" w:rsidRDefault="006C61CE" w:rsidP="009B7FE3">
      <w:pPr>
        <w:spacing w:after="0"/>
        <w:rPr>
          <w:b/>
          <w:szCs w:val="28"/>
        </w:rPr>
      </w:pPr>
    </w:p>
    <w:sectPr w:rsidR="006C61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063C"/>
    <w:multiLevelType w:val="hybridMultilevel"/>
    <w:tmpl w:val="CE78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10B88"/>
    <w:rsid w:val="00031351"/>
    <w:rsid w:val="002008C1"/>
    <w:rsid w:val="00212B4B"/>
    <w:rsid w:val="00256A2E"/>
    <w:rsid w:val="0032066F"/>
    <w:rsid w:val="00327BEE"/>
    <w:rsid w:val="00344E96"/>
    <w:rsid w:val="003776A0"/>
    <w:rsid w:val="003956C9"/>
    <w:rsid w:val="00416326"/>
    <w:rsid w:val="005A16A2"/>
    <w:rsid w:val="00634D5B"/>
    <w:rsid w:val="006C0B77"/>
    <w:rsid w:val="006C61CE"/>
    <w:rsid w:val="007227C8"/>
    <w:rsid w:val="0074654D"/>
    <w:rsid w:val="007D6089"/>
    <w:rsid w:val="008242FF"/>
    <w:rsid w:val="008454CC"/>
    <w:rsid w:val="00870751"/>
    <w:rsid w:val="008D505C"/>
    <w:rsid w:val="00922C48"/>
    <w:rsid w:val="00943381"/>
    <w:rsid w:val="009B114B"/>
    <w:rsid w:val="009B7FE3"/>
    <w:rsid w:val="00A01BF2"/>
    <w:rsid w:val="00A43B53"/>
    <w:rsid w:val="00A7579A"/>
    <w:rsid w:val="00B6500E"/>
    <w:rsid w:val="00B915B7"/>
    <w:rsid w:val="00BD544B"/>
    <w:rsid w:val="00BF1FF0"/>
    <w:rsid w:val="00C20604"/>
    <w:rsid w:val="00CA128D"/>
    <w:rsid w:val="00CC123E"/>
    <w:rsid w:val="00CC7403"/>
    <w:rsid w:val="00CE3EC4"/>
    <w:rsid w:val="00D52959"/>
    <w:rsid w:val="00DA6B05"/>
    <w:rsid w:val="00DB6974"/>
    <w:rsid w:val="00E3412B"/>
    <w:rsid w:val="00EA59DF"/>
    <w:rsid w:val="00ED048A"/>
    <w:rsid w:val="00ED3BB8"/>
    <w:rsid w:val="00ED7C0E"/>
    <w:rsid w:val="00EE4070"/>
    <w:rsid w:val="00F12C76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2023-09-19T16:21:00Z</dcterms:created>
  <dcterms:modified xsi:type="dcterms:W3CDTF">2023-09-19T16:30:00Z</dcterms:modified>
</cp:coreProperties>
</file>