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64" w:rsidRDefault="006B1B64" w:rsidP="007F2B4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1001D" w:rsidRDefault="00AD4FC6" w:rsidP="00D9727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D2D0A" w:rsidRDefault="002D2D0A" w:rsidP="00D972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D2D0A" w:rsidRDefault="002D2D0A" w:rsidP="00D972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D2D0A" w:rsidRDefault="002D2D0A" w:rsidP="00D972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4FC6" w:rsidRDefault="00AD4FC6" w:rsidP="00D972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4FC6" w:rsidRPr="00CD20E0" w:rsidRDefault="00AD4FC6" w:rsidP="00D97274">
      <w:pPr>
        <w:pStyle w:val="20"/>
        <w:shd w:val="clear" w:color="auto" w:fill="auto"/>
        <w:spacing w:line="276" w:lineRule="auto"/>
        <w:ind w:firstLine="0"/>
        <w:jc w:val="center"/>
        <w:rPr>
          <w:sz w:val="36"/>
          <w:szCs w:val="36"/>
        </w:rPr>
      </w:pPr>
      <w:r w:rsidRPr="00CD20E0">
        <w:rPr>
          <w:sz w:val="36"/>
          <w:szCs w:val="36"/>
        </w:rPr>
        <w:t xml:space="preserve">ФЕДЕРАЛЬНЫЙ ЗАКОН </w:t>
      </w:r>
    </w:p>
    <w:p w:rsidR="00AD4FC6" w:rsidRPr="00CD20E0" w:rsidRDefault="00AD4FC6" w:rsidP="00D97274">
      <w:pPr>
        <w:pStyle w:val="20"/>
        <w:shd w:val="clear" w:color="auto" w:fill="auto"/>
        <w:spacing w:line="276" w:lineRule="auto"/>
        <w:ind w:firstLine="0"/>
        <w:jc w:val="center"/>
        <w:rPr>
          <w:sz w:val="36"/>
          <w:szCs w:val="36"/>
        </w:rPr>
      </w:pPr>
    </w:p>
    <w:p w:rsidR="00431085" w:rsidRDefault="00431085" w:rsidP="00D9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6D5" w:rsidRDefault="001266D5" w:rsidP="00D9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Федеральный закон «О контрактной </w:t>
      </w:r>
    </w:p>
    <w:p w:rsidR="001266D5" w:rsidRDefault="001266D5" w:rsidP="00D9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431085" w:rsidRDefault="00431085" w:rsidP="00D9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085" w:rsidRPr="001266D5" w:rsidRDefault="00431085" w:rsidP="00D972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5" w:rsidRPr="001266D5" w:rsidRDefault="00431085" w:rsidP="00D97274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1085" w:rsidRPr="005D291A" w:rsidRDefault="00431085" w:rsidP="005D291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291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31085" w:rsidRPr="005D291A" w:rsidRDefault="00431085" w:rsidP="005D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ADE" w:rsidRPr="005D291A" w:rsidRDefault="00431085" w:rsidP="005D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A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8" w:history="1">
        <w:r w:rsidRPr="005D291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291A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1266D5" w:rsidRPr="005D291A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1266D5" w:rsidRPr="005D291A">
        <w:rPr>
          <w:rFonts w:ascii="Times New Roman" w:hAnsi="Times New Roman" w:cs="Times New Roman"/>
          <w:sz w:val="28"/>
          <w:szCs w:val="28"/>
        </w:rPr>
        <w:br/>
        <w:t>«</w:t>
      </w:r>
      <w:r w:rsidRPr="005D291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5D291A" w:rsidRPr="005D291A">
        <w:rPr>
          <w:rFonts w:ascii="Times New Roman" w:hAnsi="Times New Roman" w:cs="Times New Roman"/>
          <w:sz w:val="28"/>
          <w:szCs w:val="28"/>
        </w:rPr>
        <w:br/>
      </w:r>
      <w:r w:rsidRPr="005D291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1266D5" w:rsidRPr="005D291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D291A">
        <w:rPr>
          <w:rFonts w:ascii="Times New Roman" w:hAnsi="Times New Roman" w:cs="Times New Roman"/>
          <w:sz w:val="28"/>
          <w:szCs w:val="28"/>
        </w:rPr>
        <w:t xml:space="preserve"> </w:t>
      </w:r>
      <w:r w:rsidR="00145E8E" w:rsidRPr="005D29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291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2013, №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14, ст. 1652</w:t>
      </w:r>
      <w:r w:rsidR="00452339" w:rsidRPr="005D291A">
        <w:rPr>
          <w:rFonts w:ascii="Times New Roman" w:hAnsi="Times New Roman" w:cs="Times New Roman"/>
          <w:sz w:val="28"/>
          <w:szCs w:val="28"/>
        </w:rPr>
        <w:t>,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</w:t>
      </w:r>
      <w:r w:rsidR="005419DE" w:rsidRPr="005D291A">
        <w:rPr>
          <w:rFonts w:ascii="Times New Roman" w:hAnsi="Times New Roman" w:cs="Times New Roman"/>
          <w:sz w:val="28"/>
          <w:szCs w:val="28"/>
        </w:rPr>
        <w:br/>
      </w:r>
      <w:r w:rsidR="00FA05CF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52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, ст. 6961; 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2014, </w:t>
      </w:r>
      <w:r w:rsidR="00FA05CF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23, ст. 2925</w:t>
      </w:r>
      <w:r w:rsidR="00452339" w:rsidRPr="005D291A">
        <w:rPr>
          <w:rFonts w:ascii="Times New Roman" w:hAnsi="Times New Roman" w:cs="Times New Roman"/>
          <w:sz w:val="28"/>
          <w:szCs w:val="28"/>
        </w:rPr>
        <w:t>,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49, ст. 6925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; 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2015, </w:t>
      </w:r>
      <w:r w:rsidR="00FA05CF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1</w:t>
      </w:r>
      <w:r w:rsidR="00FA05CF" w:rsidRPr="005D291A">
        <w:rPr>
          <w:rFonts w:ascii="Times New Roman" w:hAnsi="Times New Roman" w:cs="Times New Roman"/>
          <w:sz w:val="28"/>
          <w:szCs w:val="28"/>
        </w:rPr>
        <w:t>, ст. 51</w:t>
      </w:r>
      <w:r w:rsidR="00452339" w:rsidRPr="005D291A">
        <w:rPr>
          <w:rFonts w:ascii="Times New Roman" w:hAnsi="Times New Roman" w:cs="Times New Roman"/>
          <w:sz w:val="28"/>
          <w:szCs w:val="28"/>
        </w:rPr>
        <w:t>, ст.72, № 10, ст.1393, ст.1418, № 14, ст.2022, № 27, ст. 3979, ст.4001,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№ 29, </w:t>
      </w:r>
      <w:r w:rsidR="001C6E64" w:rsidRPr="005D291A">
        <w:rPr>
          <w:rFonts w:ascii="Times New Roman" w:hAnsi="Times New Roman" w:cs="Times New Roman"/>
          <w:sz w:val="28"/>
          <w:szCs w:val="28"/>
        </w:rPr>
        <w:br/>
      </w:r>
      <w:r w:rsidR="00947FBF" w:rsidRPr="005D291A">
        <w:rPr>
          <w:rFonts w:ascii="Times New Roman" w:hAnsi="Times New Roman" w:cs="Times New Roman"/>
          <w:sz w:val="28"/>
          <w:szCs w:val="28"/>
        </w:rPr>
        <w:t>ст. 4342</w:t>
      </w:r>
      <w:r w:rsidR="00FA05CF" w:rsidRPr="005D291A">
        <w:rPr>
          <w:rFonts w:ascii="Times New Roman" w:hAnsi="Times New Roman" w:cs="Times New Roman"/>
          <w:sz w:val="28"/>
          <w:szCs w:val="28"/>
        </w:rPr>
        <w:t>,</w:t>
      </w:r>
      <w:r w:rsidR="00452339" w:rsidRPr="005D291A">
        <w:rPr>
          <w:rFonts w:ascii="Times New Roman" w:hAnsi="Times New Roman" w:cs="Times New Roman"/>
          <w:sz w:val="28"/>
          <w:szCs w:val="28"/>
        </w:rPr>
        <w:t xml:space="preserve"> ст. 4346, ст. 4352, ст.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4353</w:t>
      </w:r>
      <w:r w:rsidR="00452339" w:rsidRPr="005D291A">
        <w:rPr>
          <w:rFonts w:ascii="Times New Roman" w:hAnsi="Times New Roman" w:cs="Times New Roman"/>
          <w:sz w:val="28"/>
          <w:szCs w:val="28"/>
        </w:rPr>
        <w:t>, ст.4375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; 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2016, </w:t>
      </w:r>
      <w:r w:rsidR="00FA05CF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1, ст. 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10, </w:t>
      </w:r>
      <w:r w:rsidR="00452339" w:rsidRPr="005D291A">
        <w:rPr>
          <w:rFonts w:ascii="Times New Roman" w:hAnsi="Times New Roman" w:cs="Times New Roman"/>
          <w:sz w:val="28"/>
          <w:szCs w:val="28"/>
        </w:rPr>
        <w:t>ст.</w:t>
      </w:r>
      <w:r w:rsidR="00FA05CF" w:rsidRPr="005D291A">
        <w:rPr>
          <w:rFonts w:ascii="Times New Roman" w:hAnsi="Times New Roman" w:cs="Times New Roman"/>
          <w:sz w:val="28"/>
          <w:szCs w:val="28"/>
        </w:rPr>
        <w:t>89</w:t>
      </w:r>
      <w:r w:rsidR="00452339" w:rsidRPr="005D291A">
        <w:rPr>
          <w:rFonts w:ascii="Times New Roman" w:hAnsi="Times New Roman" w:cs="Times New Roman"/>
          <w:sz w:val="28"/>
          <w:szCs w:val="28"/>
        </w:rPr>
        <w:t>, № 11, ст.1493, № 15, ст.2058, ст.2066, № 23, ст.3291,</w:t>
      </w:r>
      <w:r w:rsidR="00C03689" w:rsidRPr="005D291A">
        <w:rPr>
          <w:rFonts w:ascii="Times New Roman" w:hAnsi="Times New Roman" w:cs="Times New Roman"/>
          <w:sz w:val="28"/>
          <w:szCs w:val="28"/>
        </w:rPr>
        <w:t xml:space="preserve"> № 26, ст. 3872, ст.3892,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27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, ст. </w:t>
      </w:r>
      <w:r w:rsidR="00C03689" w:rsidRPr="005D291A">
        <w:rPr>
          <w:rFonts w:ascii="Times New Roman" w:hAnsi="Times New Roman" w:cs="Times New Roman"/>
          <w:sz w:val="28"/>
          <w:szCs w:val="28"/>
        </w:rPr>
        <w:t>4199, ст. 4247, ст.4253, ст.4254, ст.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4298; </w:t>
      </w:r>
      <w:r w:rsidR="00947FBF" w:rsidRPr="005D291A">
        <w:rPr>
          <w:rFonts w:ascii="Times New Roman" w:hAnsi="Times New Roman" w:cs="Times New Roman"/>
          <w:sz w:val="28"/>
          <w:szCs w:val="28"/>
        </w:rPr>
        <w:t>2017,</w:t>
      </w:r>
      <w:r w:rsidR="00C03689" w:rsidRPr="005D291A">
        <w:rPr>
          <w:rFonts w:ascii="Times New Roman" w:hAnsi="Times New Roman" w:cs="Times New Roman"/>
          <w:sz w:val="28"/>
          <w:szCs w:val="28"/>
        </w:rPr>
        <w:t xml:space="preserve"> № 1, ст.15, ст.30, ст.41, № 9, ст. 1277, № 14, ст.1995, ст.2004,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</w:t>
      </w:r>
      <w:r w:rsidR="00FA05CF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18, </w:t>
      </w:r>
      <w:r w:rsidR="00FA05CF" w:rsidRPr="005D291A">
        <w:rPr>
          <w:rFonts w:ascii="Times New Roman" w:hAnsi="Times New Roman" w:cs="Times New Roman"/>
          <w:sz w:val="28"/>
          <w:szCs w:val="28"/>
        </w:rPr>
        <w:t>ст. 2660</w:t>
      </w:r>
      <w:r w:rsidR="00C03689" w:rsidRPr="005D291A">
        <w:rPr>
          <w:rFonts w:ascii="Times New Roman" w:hAnsi="Times New Roman" w:cs="Times New Roman"/>
          <w:sz w:val="28"/>
          <w:szCs w:val="28"/>
        </w:rPr>
        <w:t>, № 24, ст.3475, ст.3477,</w:t>
      </w:r>
      <w:r w:rsidR="00FA05CF" w:rsidRPr="005D291A">
        <w:rPr>
          <w:rFonts w:ascii="Times New Roman" w:hAnsi="Times New Roman" w:cs="Times New Roman"/>
          <w:sz w:val="28"/>
          <w:szCs w:val="28"/>
        </w:rPr>
        <w:t xml:space="preserve"> </w:t>
      </w:r>
      <w:r w:rsidR="001C6E64" w:rsidRPr="005D291A">
        <w:rPr>
          <w:rFonts w:ascii="Times New Roman" w:hAnsi="Times New Roman" w:cs="Times New Roman"/>
          <w:sz w:val="28"/>
          <w:szCs w:val="28"/>
        </w:rPr>
        <w:br/>
      </w:r>
      <w:r w:rsidR="00FA05CF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31, ст. 4747</w:t>
      </w:r>
      <w:r w:rsidR="00C03689" w:rsidRPr="005D291A">
        <w:rPr>
          <w:rFonts w:ascii="Times New Roman" w:hAnsi="Times New Roman" w:cs="Times New Roman"/>
          <w:sz w:val="28"/>
          <w:szCs w:val="28"/>
        </w:rPr>
        <w:t>, ст. 4760, ст.4780, ст.4816</w:t>
      </w:r>
      <w:r w:rsidR="001C6E64" w:rsidRPr="005D291A">
        <w:rPr>
          <w:rFonts w:ascii="Times New Roman" w:hAnsi="Times New Roman" w:cs="Times New Roman"/>
          <w:sz w:val="28"/>
          <w:szCs w:val="28"/>
        </w:rPr>
        <w:t xml:space="preserve">; 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2018, </w:t>
      </w:r>
      <w:r w:rsidR="001C6E64" w:rsidRPr="005D291A">
        <w:rPr>
          <w:rFonts w:ascii="Times New Roman" w:hAnsi="Times New Roman" w:cs="Times New Roman"/>
          <w:sz w:val="28"/>
          <w:szCs w:val="28"/>
        </w:rPr>
        <w:t>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1, ст. 59</w:t>
      </w:r>
      <w:r w:rsidR="001C6E64" w:rsidRPr="005D291A">
        <w:rPr>
          <w:rFonts w:ascii="Times New Roman" w:hAnsi="Times New Roman" w:cs="Times New Roman"/>
          <w:sz w:val="28"/>
          <w:szCs w:val="28"/>
        </w:rPr>
        <w:t xml:space="preserve">, </w:t>
      </w:r>
      <w:r w:rsidR="00C03689" w:rsidRPr="005D291A">
        <w:rPr>
          <w:rFonts w:ascii="Times New Roman" w:hAnsi="Times New Roman" w:cs="Times New Roman"/>
          <w:sz w:val="28"/>
          <w:szCs w:val="28"/>
        </w:rPr>
        <w:t>ст. 87,</w:t>
      </w:r>
      <w:r w:rsidR="001C6E64" w:rsidRPr="005D291A">
        <w:rPr>
          <w:rFonts w:ascii="Times New Roman" w:hAnsi="Times New Roman" w:cs="Times New Roman"/>
          <w:sz w:val="28"/>
          <w:szCs w:val="28"/>
        </w:rPr>
        <w:t>ст. 88</w:t>
      </w:r>
      <w:r w:rsidR="00C03689" w:rsidRPr="005D291A">
        <w:rPr>
          <w:rFonts w:ascii="Times New Roman" w:hAnsi="Times New Roman" w:cs="Times New Roman"/>
          <w:sz w:val="28"/>
          <w:szCs w:val="28"/>
        </w:rPr>
        <w:t xml:space="preserve">, </w:t>
      </w:r>
      <w:r w:rsidR="005419DE" w:rsidRPr="005D291A">
        <w:rPr>
          <w:rFonts w:ascii="Times New Roman" w:hAnsi="Times New Roman" w:cs="Times New Roman"/>
          <w:sz w:val="28"/>
          <w:szCs w:val="28"/>
        </w:rPr>
        <w:br/>
      </w:r>
      <w:r w:rsidR="00C03689" w:rsidRPr="005D291A">
        <w:rPr>
          <w:rFonts w:ascii="Times New Roman" w:hAnsi="Times New Roman" w:cs="Times New Roman"/>
          <w:sz w:val="28"/>
          <w:szCs w:val="28"/>
        </w:rPr>
        <w:t>ст. 90, № 18, ст. 2578,</w:t>
      </w:r>
      <w:r w:rsidR="003735F1" w:rsidRPr="005D291A">
        <w:rPr>
          <w:rFonts w:ascii="Times New Roman" w:hAnsi="Times New Roman" w:cs="Times New Roman"/>
          <w:sz w:val="28"/>
          <w:szCs w:val="28"/>
        </w:rPr>
        <w:t xml:space="preserve"> № 27, ст.3957,№ 31, ст. 4856, ст.4861, № 32, ст.5104, </w:t>
      </w:r>
      <w:r w:rsidR="005419DE" w:rsidRPr="005D291A">
        <w:rPr>
          <w:rFonts w:ascii="Times New Roman" w:hAnsi="Times New Roman" w:cs="Times New Roman"/>
          <w:sz w:val="28"/>
          <w:szCs w:val="28"/>
        </w:rPr>
        <w:br/>
      </w:r>
      <w:r w:rsidR="003735F1" w:rsidRPr="005D291A">
        <w:rPr>
          <w:rFonts w:ascii="Times New Roman" w:hAnsi="Times New Roman" w:cs="Times New Roman"/>
          <w:sz w:val="28"/>
          <w:szCs w:val="28"/>
        </w:rPr>
        <w:t>№ 45, ст.6848,</w:t>
      </w:r>
      <w:r w:rsidR="001C6E64" w:rsidRPr="005D291A">
        <w:rPr>
          <w:rFonts w:ascii="Times New Roman" w:hAnsi="Times New Roman" w:cs="Times New Roman"/>
          <w:sz w:val="28"/>
          <w:szCs w:val="28"/>
        </w:rPr>
        <w:t xml:space="preserve"> №</w:t>
      </w:r>
      <w:r w:rsidR="00947FBF" w:rsidRPr="005D291A">
        <w:rPr>
          <w:rFonts w:ascii="Times New Roman" w:hAnsi="Times New Roman" w:cs="Times New Roman"/>
          <w:sz w:val="28"/>
          <w:szCs w:val="28"/>
        </w:rPr>
        <w:t xml:space="preserve"> 53, ст. 8428</w:t>
      </w:r>
      <w:r w:rsidR="003735F1" w:rsidRPr="005D291A">
        <w:rPr>
          <w:rFonts w:ascii="Times New Roman" w:hAnsi="Times New Roman" w:cs="Times New Roman"/>
          <w:sz w:val="28"/>
          <w:szCs w:val="28"/>
        </w:rPr>
        <w:t>, ст. 8438, ст. 8444; 2019, №18, ст.2193, ст.2195</w:t>
      </w:r>
      <w:r w:rsidR="001C6E64" w:rsidRPr="005D291A">
        <w:rPr>
          <w:rFonts w:ascii="Times New Roman" w:hAnsi="Times New Roman" w:cs="Times New Roman"/>
          <w:sz w:val="28"/>
          <w:szCs w:val="28"/>
        </w:rPr>
        <w:t xml:space="preserve">) </w:t>
      </w:r>
      <w:r w:rsidR="004E7ADE" w:rsidRPr="005D29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66D5" w:rsidRPr="005D291A" w:rsidRDefault="004E7ADE" w:rsidP="005D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A">
        <w:rPr>
          <w:rFonts w:ascii="Times New Roman" w:hAnsi="Times New Roman" w:cs="Times New Roman"/>
          <w:bCs/>
          <w:sz w:val="28"/>
          <w:szCs w:val="28"/>
        </w:rPr>
        <w:t>1)</w:t>
      </w:r>
      <w:r w:rsidR="001266D5" w:rsidRPr="005D291A">
        <w:rPr>
          <w:rFonts w:ascii="Times New Roman" w:hAnsi="Times New Roman" w:cs="Times New Roman"/>
          <w:sz w:val="28"/>
          <w:szCs w:val="28"/>
        </w:rPr>
        <w:t> </w:t>
      </w:r>
      <w:r w:rsidR="001266D5" w:rsidRPr="005D291A">
        <w:rPr>
          <w:rFonts w:ascii="Times New Roman" w:hAnsi="Times New Roman" w:cs="Times New Roman"/>
          <w:bCs/>
          <w:sz w:val="28"/>
          <w:szCs w:val="28"/>
        </w:rPr>
        <w:t xml:space="preserve">в статье 6 после слов «эффективности осуществления закупок» дополнить словами «, обеспечения качества и безопасности </w:t>
      </w:r>
      <w:r w:rsidR="001266D5" w:rsidRPr="005D291A">
        <w:rPr>
          <w:rFonts w:ascii="Times New Roman" w:hAnsi="Times New Roman" w:cs="Times New Roman"/>
          <w:sz w:val="28"/>
          <w:szCs w:val="28"/>
        </w:rPr>
        <w:t>закупаемых заказчиками товаров, работ, услуг»;</w:t>
      </w:r>
    </w:p>
    <w:p w:rsidR="001266D5" w:rsidRPr="005D291A" w:rsidRDefault="001266D5" w:rsidP="005D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A">
        <w:rPr>
          <w:rFonts w:ascii="Times New Roman" w:hAnsi="Times New Roman" w:cs="Times New Roman"/>
          <w:bCs/>
          <w:sz w:val="28"/>
          <w:szCs w:val="28"/>
        </w:rPr>
        <w:t>2)</w:t>
      </w:r>
      <w:r w:rsidRPr="005D291A">
        <w:rPr>
          <w:rFonts w:ascii="Times New Roman" w:hAnsi="Times New Roman" w:cs="Times New Roman"/>
          <w:sz w:val="28"/>
          <w:szCs w:val="28"/>
        </w:rPr>
        <w:t> дополнить статьей 12.1 следующего содержания:</w:t>
      </w:r>
    </w:p>
    <w:p w:rsidR="001266D5" w:rsidRPr="005D291A" w:rsidRDefault="001266D5" w:rsidP="005D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A">
        <w:rPr>
          <w:rFonts w:ascii="Times New Roman" w:hAnsi="Times New Roman" w:cs="Times New Roman"/>
          <w:sz w:val="28"/>
          <w:szCs w:val="28"/>
        </w:rPr>
        <w:t xml:space="preserve">«Статья 12.1. Принцип </w:t>
      </w:r>
      <w:r w:rsidRPr="005D291A">
        <w:rPr>
          <w:rFonts w:ascii="Times New Roman" w:hAnsi="Times New Roman" w:cs="Times New Roman"/>
          <w:bCs/>
          <w:sz w:val="28"/>
          <w:szCs w:val="28"/>
        </w:rPr>
        <w:t xml:space="preserve">обеспечения качества и безопасности </w:t>
      </w:r>
      <w:r w:rsidRPr="005D291A">
        <w:rPr>
          <w:rFonts w:ascii="Times New Roman" w:hAnsi="Times New Roman" w:cs="Times New Roman"/>
          <w:sz w:val="28"/>
          <w:szCs w:val="28"/>
        </w:rPr>
        <w:t>закупаемых заказчиками товаров, работ, услуг</w:t>
      </w:r>
    </w:p>
    <w:p w:rsidR="00DE5054" w:rsidRPr="00C56052" w:rsidRDefault="00036843" w:rsidP="00C56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DE">
        <w:rPr>
          <w:rFonts w:ascii="Times New Roman" w:hAnsi="Times New Roman" w:cs="Times New Roman"/>
          <w:sz w:val="28"/>
          <w:szCs w:val="28"/>
        </w:rPr>
        <w:t xml:space="preserve">Заказчики при планировании и осуществлении закупок должны исходить из необходимости обеспечения </w:t>
      </w:r>
      <w:r w:rsidRPr="005419DE">
        <w:rPr>
          <w:rFonts w:ascii="Times New Roman" w:hAnsi="Times New Roman" w:cs="Times New Roman"/>
          <w:bCs/>
          <w:sz w:val="28"/>
          <w:szCs w:val="28"/>
        </w:rPr>
        <w:t xml:space="preserve">качества и безопасности </w:t>
      </w:r>
      <w:r w:rsidRPr="00C56052">
        <w:rPr>
          <w:rFonts w:ascii="Times New Roman" w:hAnsi="Times New Roman" w:cs="Times New Roman"/>
          <w:sz w:val="28"/>
          <w:szCs w:val="28"/>
        </w:rPr>
        <w:lastRenderedPageBreak/>
        <w:t>закупаемых товаров, работ, услуг</w:t>
      </w:r>
      <w:r w:rsidR="00DE5054" w:rsidRPr="00C56052">
        <w:rPr>
          <w:rFonts w:ascii="Times New Roman" w:hAnsi="Times New Roman" w:cs="Times New Roman"/>
          <w:sz w:val="28"/>
          <w:szCs w:val="28"/>
        </w:rPr>
        <w:t>, включая необходимые потребительские свойст</w:t>
      </w:r>
      <w:r w:rsidR="00EC6B83" w:rsidRPr="00C56052">
        <w:rPr>
          <w:rFonts w:ascii="Times New Roman" w:hAnsi="Times New Roman" w:cs="Times New Roman"/>
          <w:sz w:val="28"/>
          <w:szCs w:val="28"/>
        </w:rPr>
        <w:t xml:space="preserve">ва и технические характеристики, </w:t>
      </w:r>
      <w:r w:rsidR="005419DE" w:rsidRPr="00C560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C6B83" w:rsidRPr="00C56052">
        <w:rPr>
          <w:rFonts w:ascii="Times New Roman" w:hAnsi="Times New Roman" w:cs="Times New Roman"/>
          <w:sz w:val="28"/>
          <w:szCs w:val="28"/>
        </w:rPr>
        <w:t>энергетическую и пищевую ценности</w:t>
      </w:r>
      <w:r w:rsidR="005419DE" w:rsidRPr="00C56052">
        <w:rPr>
          <w:rFonts w:ascii="Times New Roman" w:hAnsi="Times New Roman" w:cs="Times New Roman"/>
          <w:sz w:val="28"/>
          <w:szCs w:val="28"/>
        </w:rPr>
        <w:t xml:space="preserve"> (для продовольствия или продукции общественного питания)</w:t>
      </w:r>
      <w:r w:rsidR="00EC6B83" w:rsidRPr="00C56052">
        <w:rPr>
          <w:rFonts w:ascii="Times New Roman" w:hAnsi="Times New Roman" w:cs="Times New Roman"/>
          <w:sz w:val="28"/>
          <w:szCs w:val="28"/>
        </w:rPr>
        <w:t>.</w:t>
      </w:r>
      <w:r w:rsidR="00DE5054" w:rsidRPr="00C56052">
        <w:rPr>
          <w:rFonts w:ascii="Times New Roman" w:hAnsi="Times New Roman" w:cs="Times New Roman"/>
          <w:sz w:val="28"/>
          <w:szCs w:val="28"/>
        </w:rPr>
        <w:t>»;</w:t>
      </w:r>
    </w:p>
    <w:p w:rsidR="00C56052" w:rsidRPr="00C56052" w:rsidRDefault="00EC6B83" w:rsidP="00C56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2">
        <w:rPr>
          <w:rFonts w:ascii="Times New Roman" w:hAnsi="Times New Roman" w:cs="Times New Roman"/>
          <w:sz w:val="28"/>
          <w:szCs w:val="28"/>
        </w:rPr>
        <w:t>3)</w:t>
      </w:r>
      <w:r w:rsidR="005419DE" w:rsidRPr="00C56052">
        <w:rPr>
          <w:rFonts w:ascii="Times New Roman" w:hAnsi="Times New Roman" w:cs="Times New Roman"/>
          <w:sz w:val="28"/>
          <w:szCs w:val="28"/>
        </w:rPr>
        <w:t> 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в </w:t>
      </w:r>
      <w:r w:rsidRPr="00C56052">
        <w:rPr>
          <w:rFonts w:ascii="Times New Roman" w:hAnsi="Times New Roman" w:cs="Times New Roman"/>
          <w:sz w:val="28"/>
          <w:szCs w:val="28"/>
        </w:rPr>
        <w:t>част</w:t>
      </w:r>
      <w:r w:rsidR="00C56052" w:rsidRPr="00C56052">
        <w:rPr>
          <w:rFonts w:ascii="Times New Roman" w:hAnsi="Times New Roman" w:cs="Times New Roman"/>
          <w:sz w:val="28"/>
          <w:szCs w:val="28"/>
        </w:rPr>
        <w:t>и</w:t>
      </w:r>
      <w:r w:rsidRPr="00C56052">
        <w:rPr>
          <w:rFonts w:ascii="Times New Roman" w:hAnsi="Times New Roman" w:cs="Times New Roman"/>
          <w:sz w:val="28"/>
          <w:szCs w:val="28"/>
        </w:rPr>
        <w:t xml:space="preserve"> 2 статьи 19 </w:t>
      </w:r>
      <w:r w:rsidR="00C56052" w:rsidRPr="00C56052">
        <w:rPr>
          <w:rFonts w:ascii="Times New Roman" w:hAnsi="Times New Roman" w:cs="Times New Roman"/>
          <w:sz w:val="28"/>
          <w:szCs w:val="28"/>
        </w:rPr>
        <w:t>слова «потребительским свойствам (в том числе характеристикам качества)» заменить словами «качеству и безопасности, включая необходимы</w:t>
      </w:r>
      <w:r w:rsidR="00C56052">
        <w:rPr>
          <w:rFonts w:ascii="Times New Roman" w:hAnsi="Times New Roman" w:cs="Times New Roman"/>
          <w:sz w:val="28"/>
          <w:szCs w:val="28"/>
        </w:rPr>
        <w:t>м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C56052">
        <w:rPr>
          <w:rFonts w:ascii="Times New Roman" w:hAnsi="Times New Roman" w:cs="Times New Roman"/>
          <w:sz w:val="28"/>
          <w:szCs w:val="28"/>
        </w:rPr>
        <w:t>м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C56052">
        <w:rPr>
          <w:rFonts w:ascii="Times New Roman" w:hAnsi="Times New Roman" w:cs="Times New Roman"/>
          <w:sz w:val="28"/>
          <w:szCs w:val="28"/>
        </w:rPr>
        <w:t>м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C56052">
        <w:rPr>
          <w:rFonts w:ascii="Times New Roman" w:hAnsi="Times New Roman" w:cs="Times New Roman"/>
          <w:sz w:val="28"/>
          <w:szCs w:val="28"/>
        </w:rPr>
        <w:t>м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C56052">
        <w:rPr>
          <w:rFonts w:ascii="Times New Roman" w:hAnsi="Times New Roman" w:cs="Times New Roman"/>
          <w:sz w:val="28"/>
          <w:szCs w:val="28"/>
        </w:rPr>
        <w:t>ам</w:t>
      </w:r>
      <w:r w:rsidR="00C56052" w:rsidRPr="00C56052">
        <w:rPr>
          <w:rFonts w:ascii="Times New Roman" w:hAnsi="Times New Roman" w:cs="Times New Roman"/>
          <w:sz w:val="28"/>
          <w:szCs w:val="28"/>
        </w:rPr>
        <w:t>, а также энергетическ</w:t>
      </w:r>
      <w:r w:rsidR="00C56052">
        <w:rPr>
          <w:rFonts w:ascii="Times New Roman" w:hAnsi="Times New Roman" w:cs="Times New Roman"/>
          <w:sz w:val="28"/>
          <w:szCs w:val="28"/>
        </w:rPr>
        <w:t>ой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 и пищев</w:t>
      </w:r>
      <w:r w:rsidR="00C56052">
        <w:rPr>
          <w:rFonts w:ascii="Times New Roman" w:hAnsi="Times New Roman" w:cs="Times New Roman"/>
          <w:sz w:val="28"/>
          <w:szCs w:val="28"/>
        </w:rPr>
        <w:t>ой</w:t>
      </w:r>
      <w:r w:rsidR="00C56052" w:rsidRPr="00C56052">
        <w:rPr>
          <w:rFonts w:ascii="Times New Roman" w:hAnsi="Times New Roman" w:cs="Times New Roman"/>
          <w:sz w:val="28"/>
          <w:szCs w:val="28"/>
        </w:rPr>
        <w:t xml:space="preserve"> ценности (для продовольствия или продукции общественного питания)»;</w:t>
      </w:r>
    </w:p>
    <w:p w:rsidR="00036843" w:rsidRPr="00C56052" w:rsidRDefault="00FC5C23" w:rsidP="00C56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2">
        <w:rPr>
          <w:rFonts w:ascii="Times New Roman" w:hAnsi="Times New Roman" w:cs="Times New Roman"/>
          <w:bCs/>
          <w:sz w:val="28"/>
          <w:szCs w:val="28"/>
        </w:rPr>
        <w:t>4</w:t>
      </w:r>
      <w:r w:rsidR="00DE5054" w:rsidRPr="00C56052">
        <w:rPr>
          <w:rFonts w:ascii="Times New Roman" w:hAnsi="Times New Roman" w:cs="Times New Roman"/>
          <w:bCs/>
          <w:sz w:val="28"/>
          <w:szCs w:val="28"/>
        </w:rPr>
        <w:t>)</w:t>
      </w:r>
      <w:r w:rsidR="00DE5054" w:rsidRPr="00C56052">
        <w:rPr>
          <w:rFonts w:ascii="Times New Roman" w:hAnsi="Times New Roman" w:cs="Times New Roman"/>
          <w:sz w:val="28"/>
          <w:szCs w:val="28"/>
        </w:rPr>
        <w:t> </w:t>
      </w:r>
      <w:r w:rsidR="001C6989" w:rsidRPr="00C56052">
        <w:rPr>
          <w:rFonts w:ascii="Times New Roman" w:hAnsi="Times New Roman" w:cs="Times New Roman"/>
          <w:sz w:val="28"/>
          <w:szCs w:val="28"/>
        </w:rPr>
        <w:t>часть 13 статьи 34 дополнить пунктом 3 следующего содержания:</w:t>
      </w:r>
    </w:p>
    <w:p w:rsidR="00F25585" w:rsidRPr="00C56052" w:rsidRDefault="001C6989" w:rsidP="00C56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2">
        <w:rPr>
          <w:rFonts w:ascii="Times New Roman" w:hAnsi="Times New Roman" w:cs="Times New Roman"/>
          <w:sz w:val="28"/>
          <w:szCs w:val="28"/>
        </w:rPr>
        <w:t>«3) </w:t>
      </w:r>
      <w:r w:rsidR="00FC5C23" w:rsidRPr="00C56052">
        <w:rPr>
          <w:rFonts w:ascii="Times New Roman" w:hAnsi="Times New Roman" w:cs="Times New Roman"/>
          <w:sz w:val="28"/>
          <w:szCs w:val="28"/>
        </w:rPr>
        <w:t>в случае закупок продовольствия или услуг общественного питания – о</w:t>
      </w:r>
      <w:r w:rsidR="007F2B40" w:rsidRPr="00C56052">
        <w:rPr>
          <w:rFonts w:ascii="Times New Roman" w:hAnsi="Times New Roman" w:cs="Times New Roman"/>
          <w:sz w:val="28"/>
          <w:szCs w:val="28"/>
        </w:rPr>
        <w:t>б обязательном</w:t>
      </w:r>
      <w:r w:rsidR="00FC5C23" w:rsidRPr="00C56052">
        <w:rPr>
          <w:rFonts w:ascii="Times New Roman" w:hAnsi="Times New Roman" w:cs="Times New Roman"/>
          <w:sz w:val="28"/>
          <w:szCs w:val="28"/>
        </w:rPr>
        <w:t xml:space="preserve"> проведении заказчиком своими силами или с привлечением лабораторий, испытательных центров, аккредитованных в национальной системе аккредитации, не реже 1 раза в 3 месяца</w:t>
      </w:r>
      <w:r w:rsidR="00972DD2" w:rsidRPr="00C56052">
        <w:rPr>
          <w:rFonts w:ascii="Times New Roman" w:hAnsi="Times New Roman" w:cs="Times New Roman"/>
          <w:sz w:val="28"/>
          <w:szCs w:val="28"/>
        </w:rPr>
        <w:t xml:space="preserve"> </w:t>
      </w:r>
      <w:r w:rsidR="001D6015">
        <w:rPr>
          <w:rFonts w:ascii="Times New Roman" w:hAnsi="Times New Roman" w:cs="Times New Roman"/>
          <w:sz w:val="28"/>
          <w:szCs w:val="28"/>
        </w:rPr>
        <w:t>(</w:t>
      </w:r>
      <w:r w:rsidR="00972DD2" w:rsidRPr="00C56052">
        <w:rPr>
          <w:rFonts w:ascii="Times New Roman" w:hAnsi="Times New Roman" w:cs="Times New Roman"/>
          <w:sz w:val="28"/>
          <w:szCs w:val="28"/>
        </w:rPr>
        <w:t>в случае, если срок контракта составляет 3 месяц</w:t>
      </w:r>
      <w:r w:rsidR="001D6015">
        <w:rPr>
          <w:rFonts w:ascii="Times New Roman" w:hAnsi="Times New Roman" w:cs="Times New Roman"/>
          <w:sz w:val="28"/>
          <w:szCs w:val="28"/>
        </w:rPr>
        <w:t>а</w:t>
      </w:r>
      <w:r w:rsidR="001D6015" w:rsidRPr="001D6015">
        <w:rPr>
          <w:rFonts w:ascii="Times New Roman" w:hAnsi="Times New Roman" w:cs="Times New Roman"/>
          <w:sz w:val="28"/>
          <w:szCs w:val="28"/>
        </w:rPr>
        <w:t xml:space="preserve"> </w:t>
      </w:r>
      <w:r w:rsidR="001D6015">
        <w:rPr>
          <w:rFonts w:ascii="Times New Roman" w:hAnsi="Times New Roman" w:cs="Times New Roman"/>
          <w:sz w:val="28"/>
          <w:szCs w:val="28"/>
        </w:rPr>
        <w:t xml:space="preserve">и </w:t>
      </w:r>
      <w:r w:rsidR="001D6015" w:rsidRPr="00C56052">
        <w:rPr>
          <w:rFonts w:ascii="Times New Roman" w:hAnsi="Times New Roman" w:cs="Times New Roman"/>
          <w:sz w:val="28"/>
          <w:szCs w:val="28"/>
        </w:rPr>
        <w:t>менее</w:t>
      </w:r>
      <w:r w:rsidR="00972DD2" w:rsidRPr="00C56052">
        <w:rPr>
          <w:rFonts w:ascii="Times New Roman" w:hAnsi="Times New Roman" w:cs="Times New Roman"/>
          <w:sz w:val="28"/>
          <w:szCs w:val="28"/>
        </w:rPr>
        <w:t xml:space="preserve"> – 1 раз в течение срока действия такого контракта)</w:t>
      </w:r>
      <w:r w:rsidR="00FC5C23" w:rsidRPr="00C56052">
        <w:rPr>
          <w:rFonts w:ascii="Times New Roman" w:hAnsi="Times New Roman" w:cs="Times New Roman"/>
          <w:sz w:val="28"/>
          <w:szCs w:val="28"/>
        </w:rPr>
        <w:t xml:space="preserve"> лабораторных исследований (экспертиз) закупаемого продовольствия или продукции общественного питания при закупке услуг общественного питания, а также об оплате поставщиком (исполнителем) стоимости таких лабораторных исследований (экспертиз) и одностороннем отказе заказчика от исполнения контракта в случае выявления в результате проведения лабораторных исследований (экспертиз) несоответствий требованиям </w:t>
      </w:r>
      <w:r w:rsidR="007F2B40" w:rsidRPr="00C56052">
        <w:rPr>
          <w:rFonts w:ascii="Times New Roman" w:hAnsi="Times New Roman" w:cs="Times New Roman"/>
          <w:sz w:val="28"/>
          <w:szCs w:val="28"/>
        </w:rPr>
        <w:t>качества и безопасности</w:t>
      </w:r>
      <w:r w:rsidR="00FC5C23" w:rsidRPr="00C56052">
        <w:rPr>
          <w:rFonts w:ascii="Times New Roman" w:hAnsi="Times New Roman" w:cs="Times New Roman"/>
          <w:sz w:val="28"/>
          <w:szCs w:val="28"/>
        </w:rPr>
        <w:t xml:space="preserve"> (в том числе потребительских свойств, </w:t>
      </w:r>
      <w:r w:rsidR="007F2B40" w:rsidRPr="00C56052">
        <w:rPr>
          <w:rFonts w:ascii="Times New Roman" w:hAnsi="Times New Roman" w:cs="Times New Roman"/>
          <w:sz w:val="28"/>
          <w:szCs w:val="28"/>
        </w:rPr>
        <w:t xml:space="preserve">техническим характеристикам, </w:t>
      </w:r>
      <w:r w:rsidR="004345ED" w:rsidRPr="00C56052">
        <w:rPr>
          <w:rFonts w:ascii="Times New Roman" w:hAnsi="Times New Roman" w:cs="Times New Roman"/>
          <w:sz w:val="28"/>
          <w:szCs w:val="28"/>
        </w:rPr>
        <w:t>а также энергетическ</w:t>
      </w:r>
      <w:r w:rsidR="004345ED">
        <w:rPr>
          <w:rFonts w:ascii="Times New Roman" w:hAnsi="Times New Roman" w:cs="Times New Roman"/>
          <w:sz w:val="28"/>
          <w:szCs w:val="28"/>
        </w:rPr>
        <w:t>ой</w:t>
      </w:r>
      <w:r w:rsidR="004345ED" w:rsidRPr="00C56052">
        <w:rPr>
          <w:rFonts w:ascii="Times New Roman" w:hAnsi="Times New Roman" w:cs="Times New Roman"/>
          <w:sz w:val="28"/>
          <w:szCs w:val="28"/>
        </w:rPr>
        <w:t xml:space="preserve"> и пищев</w:t>
      </w:r>
      <w:r w:rsidR="004345ED">
        <w:rPr>
          <w:rFonts w:ascii="Times New Roman" w:hAnsi="Times New Roman" w:cs="Times New Roman"/>
          <w:sz w:val="28"/>
          <w:szCs w:val="28"/>
        </w:rPr>
        <w:t>ой</w:t>
      </w:r>
      <w:r w:rsidR="004345ED" w:rsidRPr="00C56052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FC5C23" w:rsidRPr="00C56052">
        <w:rPr>
          <w:rFonts w:ascii="Times New Roman" w:hAnsi="Times New Roman" w:cs="Times New Roman"/>
          <w:sz w:val="28"/>
          <w:szCs w:val="28"/>
        </w:rPr>
        <w:t>) закупаемого продовольствия или продукции общественного питания при закупке услуг общественного питания</w:t>
      </w:r>
      <w:r w:rsidR="00884716" w:rsidRPr="00C56052">
        <w:rPr>
          <w:rFonts w:ascii="Times New Roman" w:hAnsi="Times New Roman" w:cs="Times New Roman"/>
          <w:sz w:val="28"/>
          <w:szCs w:val="28"/>
        </w:rPr>
        <w:t>.</w:t>
      </w:r>
      <w:r w:rsidR="00EC6B83" w:rsidRPr="00C56052">
        <w:rPr>
          <w:rFonts w:ascii="Times New Roman" w:hAnsi="Times New Roman" w:cs="Times New Roman"/>
          <w:sz w:val="28"/>
          <w:szCs w:val="28"/>
        </w:rPr>
        <w:t>».</w:t>
      </w:r>
    </w:p>
    <w:p w:rsidR="005432B5" w:rsidRPr="00C56052" w:rsidRDefault="005432B5" w:rsidP="00C56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2">
        <w:rPr>
          <w:rFonts w:ascii="Times New Roman" w:hAnsi="Times New Roman" w:cs="Times New Roman"/>
          <w:sz w:val="28"/>
          <w:szCs w:val="28"/>
        </w:rPr>
        <w:t>5)</w:t>
      </w:r>
      <w:r w:rsidR="004345ED" w:rsidRPr="00C56052">
        <w:rPr>
          <w:rFonts w:ascii="Times New Roman" w:hAnsi="Times New Roman" w:cs="Times New Roman"/>
          <w:sz w:val="28"/>
          <w:szCs w:val="28"/>
        </w:rPr>
        <w:t> </w:t>
      </w:r>
      <w:r w:rsidR="00E4099B" w:rsidRPr="00C56052">
        <w:rPr>
          <w:rFonts w:ascii="Times New Roman" w:hAnsi="Times New Roman" w:cs="Times New Roman"/>
          <w:sz w:val="28"/>
          <w:szCs w:val="28"/>
        </w:rPr>
        <w:t>пункт 1 части 1 статьи 94 дополнить словами «, за исключением случа</w:t>
      </w:r>
      <w:r w:rsidR="004345ED">
        <w:rPr>
          <w:rFonts w:ascii="Times New Roman" w:hAnsi="Times New Roman" w:cs="Times New Roman"/>
          <w:sz w:val="28"/>
          <w:szCs w:val="28"/>
        </w:rPr>
        <w:t>я</w:t>
      </w:r>
      <w:r w:rsidR="00E4099B" w:rsidRPr="00C56052">
        <w:rPr>
          <w:rFonts w:ascii="Times New Roman" w:hAnsi="Times New Roman" w:cs="Times New Roman"/>
          <w:sz w:val="28"/>
          <w:szCs w:val="28"/>
        </w:rPr>
        <w:t>, предусмотренн</w:t>
      </w:r>
      <w:r w:rsidR="004345ED">
        <w:rPr>
          <w:rFonts w:ascii="Times New Roman" w:hAnsi="Times New Roman" w:cs="Times New Roman"/>
          <w:sz w:val="28"/>
          <w:szCs w:val="28"/>
        </w:rPr>
        <w:t>ого</w:t>
      </w:r>
      <w:r w:rsidR="00E4099B" w:rsidRPr="00C56052">
        <w:rPr>
          <w:rFonts w:ascii="Times New Roman" w:hAnsi="Times New Roman" w:cs="Times New Roman"/>
          <w:sz w:val="28"/>
          <w:szCs w:val="28"/>
        </w:rPr>
        <w:t xml:space="preserve"> пунктом 3 части 13 статьи 34 настоящего Федерального закона»;</w:t>
      </w:r>
    </w:p>
    <w:p w:rsidR="00E4099B" w:rsidRPr="00C56052" w:rsidRDefault="00E4099B" w:rsidP="00C56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2">
        <w:rPr>
          <w:rFonts w:ascii="Times New Roman" w:hAnsi="Times New Roman" w:cs="Times New Roman"/>
          <w:sz w:val="28"/>
          <w:szCs w:val="28"/>
        </w:rPr>
        <w:t>6)</w:t>
      </w:r>
      <w:r w:rsidR="004345ED" w:rsidRPr="00C56052">
        <w:rPr>
          <w:rFonts w:ascii="Times New Roman" w:hAnsi="Times New Roman" w:cs="Times New Roman"/>
          <w:sz w:val="28"/>
          <w:szCs w:val="28"/>
        </w:rPr>
        <w:t> </w:t>
      </w:r>
      <w:r w:rsidRPr="00C56052">
        <w:rPr>
          <w:rFonts w:ascii="Times New Roman" w:hAnsi="Times New Roman" w:cs="Times New Roman"/>
          <w:sz w:val="28"/>
          <w:szCs w:val="28"/>
        </w:rPr>
        <w:t xml:space="preserve">часть 3 статьи 94 дополнить абзацем следующего содержания: </w:t>
      </w:r>
    </w:p>
    <w:p w:rsidR="00E4099B" w:rsidRPr="004345ED" w:rsidRDefault="00E4099B" w:rsidP="00C56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2">
        <w:rPr>
          <w:rFonts w:ascii="Times New Roman" w:hAnsi="Times New Roman" w:cs="Times New Roman"/>
          <w:sz w:val="28"/>
          <w:szCs w:val="28"/>
        </w:rPr>
        <w:t>«В случа</w:t>
      </w:r>
      <w:r w:rsidR="004345ED">
        <w:rPr>
          <w:rFonts w:ascii="Times New Roman" w:hAnsi="Times New Roman" w:cs="Times New Roman"/>
          <w:sz w:val="28"/>
          <w:szCs w:val="28"/>
        </w:rPr>
        <w:t>е</w:t>
      </w:r>
      <w:r w:rsidRPr="004345ED">
        <w:rPr>
          <w:rFonts w:ascii="Times New Roman" w:hAnsi="Times New Roman" w:cs="Times New Roman"/>
          <w:sz w:val="28"/>
          <w:szCs w:val="28"/>
        </w:rPr>
        <w:t>, предусмотренн</w:t>
      </w:r>
      <w:r w:rsidR="004345ED" w:rsidRPr="004345ED">
        <w:rPr>
          <w:rFonts w:ascii="Times New Roman" w:hAnsi="Times New Roman" w:cs="Times New Roman"/>
          <w:sz w:val="28"/>
          <w:szCs w:val="28"/>
        </w:rPr>
        <w:t>ом</w:t>
      </w:r>
      <w:r w:rsidRPr="004345ED">
        <w:rPr>
          <w:rFonts w:ascii="Times New Roman" w:hAnsi="Times New Roman" w:cs="Times New Roman"/>
          <w:sz w:val="28"/>
          <w:szCs w:val="28"/>
        </w:rPr>
        <w:t xml:space="preserve"> пунктом 3 части 13 статьи 34 настоящего Федерального закона, сроки проведения лабораторных исследований (экспертиз) закупаемого продовольствия или продукции общественного питания при закупке услуг общественного питания не включаются в сроки приемки поставленного товара, оказанной услуги.».</w:t>
      </w:r>
    </w:p>
    <w:p w:rsidR="00AC5C27" w:rsidRPr="004345ED" w:rsidRDefault="00AC5C27" w:rsidP="005D29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585" w:rsidRPr="004345ED" w:rsidRDefault="00F25585" w:rsidP="005D29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585" w:rsidRPr="005D291A" w:rsidRDefault="00F25585" w:rsidP="005D291A">
      <w:pPr>
        <w:pStyle w:val="10"/>
        <w:shd w:val="clear" w:color="auto" w:fill="auto"/>
        <w:spacing w:after="0" w:line="276" w:lineRule="auto"/>
        <w:ind w:firstLine="0"/>
      </w:pPr>
      <w:r w:rsidRPr="005D291A">
        <w:t xml:space="preserve">           Президент</w:t>
      </w:r>
    </w:p>
    <w:p w:rsidR="001E7295" w:rsidRDefault="00F25585" w:rsidP="004345ED">
      <w:pPr>
        <w:pStyle w:val="10"/>
        <w:shd w:val="clear" w:color="auto" w:fill="auto"/>
        <w:spacing w:after="0" w:line="276" w:lineRule="auto"/>
        <w:ind w:firstLine="0"/>
      </w:pPr>
      <w:r w:rsidRPr="005D291A">
        <w:t>Российской Федерации</w:t>
      </w:r>
    </w:p>
    <w:p w:rsidR="001E7295" w:rsidRDefault="001E7295" w:rsidP="00D97274">
      <w:pPr>
        <w:pStyle w:val="10"/>
        <w:shd w:val="clear" w:color="auto" w:fill="auto"/>
        <w:spacing w:after="0" w:line="276" w:lineRule="auto"/>
        <w:ind w:firstLine="709"/>
        <w:rPr>
          <w:b/>
        </w:rPr>
        <w:sectPr w:rsidR="001E7295" w:rsidSect="001E7295"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B63A6" w:rsidRPr="005A4296" w:rsidRDefault="000B63A6" w:rsidP="005A429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2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5A4296" w:rsidRDefault="000B63A6" w:rsidP="005A42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2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федерального закона «О внесении изменений </w:t>
      </w:r>
    </w:p>
    <w:p w:rsidR="005A4296" w:rsidRDefault="000B63A6" w:rsidP="005A42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2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Федеральный закон «О контрактной системе в сфере закупок </w:t>
      </w:r>
    </w:p>
    <w:p w:rsidR="000B63A6" w:rsidRPr="005A4296" w:rsidRDefault="000B63A6" w:rsidP="005A42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296">
        <w:rPr>
          <w:rFonts w:ascii="Times New Roman" w:eastAsia="Calibri" w:hAnsi="Times New Roman" w:cs="Times New Roman"/>
          <w:b/>
          <w:bCs/>
          <w:sz w:val="28"/>
          <w:szCs w:val="28"/>
        </w:rPr>
        <w:t>товаров, работ, услуг для обеспечения государственных</w:t>
      </w:r>
    </w:p>
    <w:p w:rsidR="000B63A6" w:rsidRPr="005A4296" w:rsidRDefault="000B63A6" w:rsidP="005A42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4296">
        <w:rPr>
          <w:rFonts w:ascii="Times New Roman" w:eastAsia="Calibri" w:hAnsi="Times New Roman" w:cs="Times New Roman"/>
          <w:b/>
          <w:bCs/>
          <w:sz w:val="28"/>
          <w:szCs w:val="28"/>
        </w:rPr>
        <w:t>и муниципальных нужд»</w:t>
      </w:r>
    </w:p>
    <w:p w:rsidR="00AC5238" w:rsidRDefault="00AC5238" w:rsidP="009547A3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9547A3" w:rsidRPr="009547A3" w:rsidRDefault="009547A3" w:rsidP="009547A3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5A4296" w:rsidRDefault="002D0A0E" w:rsidP="009547A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3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AC5238" w:rsidRPr="009547A3">
        <w:rPr>
          <w:rFonts w:ascii="Times New Roman" w:hAnsi="Times New Roman" w:cs="Times New Roman"/>
          <w:sz w:val="28"/>
          <w:szCs w:val="28"/>
        </w:rPr>
        <w:t xml:space="preserve"> не потребует увеличения расходов федерального бюджета.</w:t>
      </w:r>
    </w:p>
    <w:p w:rsidR="009547A3" w:rsidRDefault="009547A3" w:rsidP="009547A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3" w:rsidRPr="009547A3" w:rsidRDefault="009547A3" w:rsidP="009547A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47A3" w:rsidRPr="009547A3" w:rsidSect="001E7295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7D6E9A" w:rsidRPr="005A4296" w:rsidRDefault="007D6E9A" w:rsidP="005A4296">
      <w:pPr>
        <w:pStyle w:val="1"/>
        <w:spacing w:line="276" w:lineRule="auto"/>
        <w:ind w:left="0"/>
        <w:jc w:val="center"/>
      </w:pPr>
      <w:r w:rsidRPr="005A4296">
        <w:rPr>
          <w:b/>
          <w:sz w:val="28"/>
          <w:szCs w:val="28"/>
        </w:rPr>
        <w:lastRenderedPageBreak/>
        <w:t>ПЕРЕЧЕНЬ</w:t>
      </w:r>
    </w:p>
    <w:p w:rsidR="007D6E9A" w:rsidRPr="005A4296" w:rsidRDefault="007D6E9A" w:rsidP="005A4296">
      <w:pPr>
        <w:pStyle w:val="1"/>
        <w:spacing w:line="276" w:lineRule="auto"/>
        <w:ind w:left="0"/>
        <w:jc w:val="center"/>
        <w:rPr>
          <w:b/>
          <w:sz w:val="28"/>
          <w:szCs w:val="28"/>
        </w:rPr>
      </w:pPr>
      <w:r w:rsidRPr="005A4296">
        <w:rPr>
          <w:b/>
          <w:sz w:val="28"/>
          <w:szCs w:val="28"/>
        </w:rPr>
        <w:t>федеральных законов, подлежащих принятию, изменению,</w:t>
      </w:r>
    </w:p>
    <w:p w:rsidR="007D6E9A" w:rsidRPr="005A4296" w:rsidRDefault="007D6E9A" w:rsidP="005A4296">
      <w:pPr>
        <w:pStyle w:val="1"/>
        <w:spacing w:line="276" w:lineRule="auto"/>
        <w:ind w:left="0"/>
        <w:jc w:val="center"/>
        <w:rPr>
          <w:b/>
          <w:sz w:val="28"/>
          <w:szCs w:val="28"/>
        </w:rPr>
      </w:pPr>
      <w:r w:rsidRPr="005A4296">
        <w:rPr>
          <w:b/>
          <w:sz w:val="28"/>
          <w:szCs w:val="28"/>
        </w:rPr>
        <w:t xml:space="preserve">приостановлению или признанию утратившими силу </w:t>
      </w:r>
    </w:p>
    <w:p w:rsidR="00F60120" w:rsidRPr="005A4296" w:rsidRDefault="007D6E9A" w:rsidP="005A429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296">
        <w:rPr>
          <w:rFonts w:ascii="Times New Roman" w:hAnsi="Times New Roman" w:cs="Times New Roman"/>
          <w:b/>
          <w:sz w:val="28"/>
          <w:szCs w:val="28"/>
        </w:rPr>
        <w:t xml:space="preserve">в связи с вступлением в силу Федерального закона </w:t>
      </w:r>
      <w:r w:rsidR="00F60120" w:rsidRPr="005A4296">
        <w:rPr>
          <w:rFonts w:ascii="Times New Roman" w:hAnsi="Times New Roman" w:cs="Times New Roman"/>
          <w:b/>
          <w:sz w:val="28"/>
          <w:szCs w:val="28"/>
        </w:rPr>
        <w:t>«</w:t>
      </w:r>
      <w:r w:rsidR="00F60120" w:rsidRPr="005A429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Федеральный закон «О контрактной системе в сфере закупок товаров, работ, услуг для обеспечения государственных </w:t>
      </w:r>
    </w:p>
    <w:p w:rsidR="00F60120" w:rsidRPr="005A4296" w:rsidRDefault="00F60120" w:rsidP="005A4296">
      <w:pPr>
        <w:widowControl w:val="0"/>
        <w:spacing w:after="0"/>
        <w:jc w:val="center"/>
      </w:pPr>
      <w:r w:rsidRPr="005A4296">
        <w:rPr>
          <w:rFonts w:ascii="Times New Roman" w:hAnsi="Times New Roman" w:cs="Times New Roman"/>
          <w:b/>
          <w:bCs/>
          <w:sz w:val="28"/>
          <w:szCs w:val="28"/>
        </w:rPr>
        <w:t>и муниципальных нужд»</w:t>
      </w:r>
    </w:p>
    <w:p w:rsidR="007D6E9A" w:rsidRPr="005A4296" w:rsidRDefault="007D6E9A" w:rsidP="005A4296">
      <w:pPr>
        <w:pStyle w:val="20"/>
        <w:shd w:val="clear" w:color="auto" w:fill="auto"/>
        <w:spacing w:line="276" w:lineRule="auto"/>
        <w:ind w:firstLine="0"/>
        <w:jc w:val="center"/>
      </w:pPr>
    </w:p>
    <w:p w:rsidR="007D6E9A" w:rsidRPr="005A4296" w:rsidRDefault="007D6E9A" w:rsidP="005A4296">
      <w:pPr>
        <w:pStyle w:val="20"/>
        <w:shd w:val="clear" w:color="auto" w:fill="auto"/>
        <w:spacing w:line="276" w:lineRule="auto"/>
        <w:ind w:firstLine="0"/>
        <w:jc w:val="center"/>
      </w:pPr>
    </w:p>
    <w:p w:rsidR="007D6E9A" w:rsidRPr="005A4296" w:rsidRDefault="007D6E9A" w:rsidP="005A4296">
      <w:pPr>
        <w:pStyle w:val="20"/>
        <w:shd w:val="clear" w:color="auto" w:fill="auto"/>
        <w:spacing w:line="276" w:lineRule="auto"/>
        <w:ind w:firstLine="709"/>
        <w:jc w:val="both"/>
        <w:rPr>
          <w:b w:val="0"/>
        </w:rPr>
      </w:pPr>
    </w:p>
    <w:p w:rsidR="00B6580C" w:rsidRPr="005A4296" w:rsidRDefault="007D6E9A" w:rsidP="005A429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6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</w:t>
      </w:r>
      <w:r w:rsidR="00F60120" w:rsidRPr="005A4296">
        <w:rPr>
          <w:rFonts w:ascii="Times New Roman" w:hAnsi="Times New Roman" w:cs="Times New Roman"/>
          <w:sz w:val="28"/>
          <w:szCs w:val="28"/>
        </w:rPr>
        <w:t>«</w:t>
      </w:r>
      <w:r w:rsidR="00F60120" w:rsidRPr="005A429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«О контрактной системе в сфере закупок товаров, работ, услуг </w:t>
      </w:r>
      <w:r w:rsidR="004B4AE7" w:rsidRPr="005A4296">
        <w:rPr>
          <w:szCs w:val="28"/>
        </w:rPr>
        <w:br/>
      </w:r>
      <w:r w:rsidR="00F60120" w:rsidRPr="005A4296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и муниципальных нужд»</w:t>
      </w:r>
      <w:r w:rsidRPr="005A4296">
        <w:rPr>
          <w:rFonts w:ascii="Times New Roman" w:hAnsi="Times New Roman" w:cs="Times New Roman"/>
          <w:sz w:val="28"/>
          <w:szCs w:val="28"/>
        </w:rPr>
        <w:t xml:space="preserve"> не потребует принятия, изменения, приостановления или признания утратившими силу федеральных законов.</w:t>
      </w:r>
    </w:p>
    <w:p w:rsidR="00B6580C" w:rsidRPr="005A4296" w:rsidRDefault="00B6580C" w:rsidP="005A4296">
      <w:pPr>
        <w:pStyle w:val="10"/>
        <w:shd w:val="clear" w:color="auto" w:fill="auto"/>
        <w:spacing w:after="0" w:line="276" w:lineRule="auto"/>
        <w:ind w:firstLine="709"/>
        <w:jc w:val="both"/>
      </w:pPr>
    </w:p>
    <w:p w:rsidR="00B6580C" w:rsidRPr="005A4296" w:rsidRDefault="00B6580C" w:rsidP="005A4296">
      <w:pPr>
        <w:pStyle w:val="10"/>
        <w:shd w:val="clear" w:color="auto" w:fill="auto"/>
        <w:spacing w:after="0" w:line="276" w:lineRule="auto"/>
        <w:ind w:firstLine="709"/>
        <w:jc w:val="both"/>
      </w:pPr>
    </w:p>
    <w:p w:rsidR="008D6D1F" w:rsidRDefault="008D6D1F" w:rsidP="00D97274">
      <w:pPr>
        <w:pStyle w:val="10"/>
        <w:shd w:val="clear" w:color="auto" w:fill="auto"/>
        <w:spacing w:after="0" w:line="276" w:lineRule="auto"/>
        <w:ind w:firstLine="709"/>
        <w:jc w:val="both"/>
        <w:sectPr w:rsidR="008D6D1F" w:rsidSect="001E7295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9E6B0B" w:rsidRDefault="009E6B0B" w:rsidP="00D97274">
      <w:pPr>
        <w:pStyle w:val="1"/>
        <w:spacing w:line="276" w:lineRule="auto"/>
        <w:ind w:left="0"/>
        <w:jc w:val="center"/>
        <w:rPr>
          <w:b/>
          <w:sz w:val="28"/>
          <w:szCs w:val="28"/>
        </w:rPr>
      </w:pPr>
    </w:p>
    <w:p w:rsidR="008D6D1F" w:rsidRPr="008D6D1F" w:rsidRDefault="008D6D1F" w:rsidP="00D97274">
      <w:pPr>
        <w:pStyle w:val="1"/>
        <w:spacing w:line="276" w:lineRule="auto"/>
        <w:ind w:left="0"/>
        <w:jc w:val="center"/>
        <w:rPr>
          <w:b/>
        </w:rPr>
      </w:pPr>
      <w:r w:rsidRPr="008D6D1F">
        <w:rPr>
          <w:b/>
          <w:sz w:val="28"/>
          <w:szCs w:val="28"/>
        </w:rPr>
        <w:t>ПЕРЕЧЕНЬ</w:t>
      </w:r>
    </w:p>
    <w:p w:rsidR="008D6D1F" w:rsidRPr="00F60120" w:rsidRDefault="008D6D1F" w:rsidP="00D97274">
      <w:pPr>
        <w:pStyle w:val="1"/>
        <w:spacing w:line="276" w:lineRule="auto"/>
        <w:ind w:left="0"/>
        <w:jc w:val="center"/>
        <w:rPr>
          <w:b/>
          <w:sz w:val="28"/>
          <w:szCs w:val="28"/>
        </w:rPr>
      </w:pPr>
      <w:r w:rsidRPr="00F60120">
        <w:rPr>
          <w:b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со вступлением </w:t>
      </w:r>
    </w:p>
    <w:p w:rsidR="00F60120" w:rsidRDefault="008D6D1F" w:rsidP="00D9727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120">
        <w:rPr>
          <w:rFonts w:ascii="Times New Roman" w:hAnsi="Times New Roman" w:cs="Times New Roman"/>
          <w:b/>
          <w:sz w:val="28"/>
          <w:szCs w:val="28"/>
        </w:rPr>
        <w:t xml:space="preserve">в силу Федерального закона </w:t>
      </w:r>
      <w:r w:rsidR="00F60120" w:rsidRPr="00F60120">
        <w:rPr>
          <w:rFonts w:ascii="Times New Roman" w:hAnsi="Times New Roman" w:cs="Times New Roman"/>
          <w:b/>
          <w:sz w:val="28"/>
          <w:szCs w:val="28"/>
        </w:rPr>
        <w:t>«</w:t>
      </w:r>
      <w:r w:rsidR="00F60120" w:rsidRPr="00F6012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Федеральный закон «О контрактной системе в сфере закупок товаров, работ, услуг </w:t>
      </w:r>
    </w:p>
    <w:p w:rsidR="00F60120" w:rsidRPr="00F60120" w:rsidRDefault="00F60120" w:rsidP="00D97274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60120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и муниципальных нужд»</w:t>
      </w:r>
    </w:p>
    <w:p w:rsidR="008D6D1F" w:rsidRPr="00F60120" w:rsidRDefault="008D6D1F" w:rsidP="00D97274">
      <w:pPr>
        <w:pStyle w:val="1"/>
        <w:spacing w:line="276" w:lineRule="auto"/>
        <w:ind w:left="0"/>
        <w:jc w:val="center"/>
        <w:rPr>
          <w:b/>
          <w:sz w:val="28"/>
          <w:szCs w:val="28"/>
        </w:rPr>
      </w:pPr>
    </w:p>
    <w:p w:rsidR="008D6D1F" w:rsidRDefault="008D6D1F" w:rsidP="00D97274">
      <w:pPr>
        <w:pStyle w:val="20"/>
        <w:shd w:val="clear" w:color="auto" w:fill="auto"/>
        <w:spacing w:line="276" w:lineRule="auto"/>
        <w:ind w:firstLine="0"/>
        <w:jc w:val="center"/>
      </w:pPr>
    </w:p>
    <w:p w:rsidR="008D6D1F" w:rsidRDefault="008D6D1F" w:rsidP="00D97274">
      <w:pPr>
        <w:pStyle w:val="20"/>
        <w:shd w:val="clear" w:color="auto" w:fill="auto"/>
        <w:spacing w:line="276" w:lineRule="auto"/>
        <w:ind w:firstLine="0"/>
        <w:jc w:val="center"/>
      </w:pPr>
    </w:p>
    <w:p w:rsidR="009E6B0B" w:rsidRPr="00F60120" w:rsidRDefault="009E6B0B" w:rsidP="00D97274">
      <w:pPr>
        <w:pStyle w:val="20"/>
        <w:shd w:val="clear" w:color="auto" w:fill="auto"/>
        <w:spacing w:line="276" w:lineRule="auto"/>
        <w:ind w:firstLine="709"/>
        <w:jc w:val="both"/>
        <w:rPr>
          <w:b w:val="0"/>
        </w:rPr>
      </w:pPr>
    </w:p>
    <w:p w:rsidR="006F103D" w:rsidRPr="004B4AE7" w:rsidRDefault="008D6D1F" w:rsidP="004B4A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E7">
        <w:rPr>
          <w:rFonts w:ascii="Times New Roman" w:hAnsi="Times New Roman" w:cs="Times New Roman"/>
          <w:sz w:val="28"/>
          <w:szCs w:val="28"/>
        </w:rPr>
        <w:t>В связи со вступлением в силу Федерального закона «</w:t>
      </w:r>
      <w:r w:rsidRPr="004B4A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изменений в Федеральный закон </w:t>
      </w:r>
      <w:r w:rsidR="00F60120" w:rsidRPr="004B4AE7">
        <w:rPr>
          <w:rFonts w:ascii="Times New Roman" w:hAnsi="Times New Roman" w:cs="Times New Roman"/>
          <w:sz w:val="28"/>
          <w:szCs w:val="28"/>
        </w:rPr>
        <w:t>«</w:t>
      </w:r>
      <w:r w:rsidR="00F60120" w:rsidRPr="004B4A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«О контрактной системе в сфере закупок товаров, работ, услуг </w:t>
      </w:r>
      <w:r w:rsidR="004B4AE7" w:rsidRPr="004B4AE7">
        <w:rPr>
          <w:rFonts w:ascii="Times New Roman" w:hAnsi="Times New Roman" w:cs="Times New Roman"/>
          <w:szCs w:val="28"/>
        </w:rPr>
        <w:br/>
      </w:r>
      <w:r w:rsidR="00F60120" w:rsidRPr="004B4AE7">
        <w:rPr>
          <w:rFonts w:ascii="Times New Roman" w:hAnsi="Times New Roman" w:cs="Times New Roman"/>
          <w:bCs/>
          <w:sz w:val="28"/>
          <w:szCs w:val="28"/>
        </w:rPr>
        <w:t xml:space="preserve">для обеспечения государственных и муниципальных нужд» </w:t>
      </w:r>
      <w:r w:rsidR="004B4AE7" w:rsidRPr="004B4AE7">
        <w:rPr>
          <w:rFonts w:ascii="Times New Roman" w:hAnsi="Times New Roman" w:cs="Times New Roman"/>
          <w:bCs/>
          <w:spacing w:val="-1"/>
          <w:sz w:val="28"/>
          <w:szCs w:val="28"/>
        </w:rPr>
        <w:t>не</w:t>
      </w:r>
      <w:r w:rsidRPr="004B4A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B4AE7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4B4AE7" w:rsidRPr="004B4AE7">
        <w:rPr>
          <w:rFonts w:ascii="Times New Roman" w:hAnsi="Times New Roman" w:cs="Times New Roman"/>
          <w:sz w:val="28"/>
          <w:szCs w:val="28"/>
        </w:rPr>
        <w:t>признани</w:t>
      </w:r>
      <w:r w:rsidR="004B4AE7">
        <w:rPr>
          <w:rFonts w:ascii="Times New Roman" w:hAnsi="Times New Roman" w:cs="Times New Roman"/>
          <w:sz w:val="28"/>
          <w:szCs w:val="28"/>
        </w:rPr>
        <w:t>е</w:t>
      </w:r>
      <w:r w:rsidR="004B4AE7" w:rsidRPr="004B4AE7">
        <w:rPr>
          <w:rFonts w:ascii="Times New Roman" w:hAnsi="Times New Roman" w:cs="Times New Roman"/>
          <w:sz w:val="28"/>
          <w:szCs w:val="28"/>
        </w:rPr>
        <w:t xml:space="preserve"> утратившими силу, приостановлени</w:t>
      </w:r>
      <w:r w:rsidR="004B4AE7">
        <w:rPr>
          <w:rFonts w:ascii="Times New Roman" w:hAnsi="Times New Roman" w:cs="Times New Roman"/>
          <w:sz w:val="28"/>
          <w:szCs w:val="28"/>
        </w:rPr>
        <w:t>е</w:t>
      </w:r>
      <w:r w:rsidR="004B4AE7" w:rsidRPr="004B4AE7">
        <w:rPr>
          <w:rFonts w:ascii="Times New Roman" w:hAnsi="Times New Roman" w:cs="Times New Roman"/>
          <w:sz w:val="28"/>
          <w:szCs w:val="28"/>
        </w:rPr>
        <w:t>, изменени</w:t>
      </w:r>
      <w:r w:rsidR="004B4AE7">
        <w:rPr>
          <w:rFonts w:ascii="Times New Roman" w:hAnsi="Times New Roman" w:cs="Times New Roman"/>
          <w:sz w:val="28"/>
          <w:szCs w:val="28"/>
        </w:rPr>
        <w:t>е</w:t>
      </w:r>
      <w:r w:rsidR="004B4AE7" w:rsidRPr="004B4AE7">
        <w:rPr>
          <w:rFonts w:ascii="Times New Roman" w:hAnsi="Times New Roman" w:cs="Times New Roman"/>
          <w:sz w:val="28"/>
          <w:szCs w:val="28"/>
        </w:rPr>
        <w:t xml:space="preserve"> или приняти</w:t>
      </w:r>
      <w:r w:rsidR="004B4AE7">
        <w:rPr>
          <w:rFonts w:ascii="Times New Roman" w:hAnsi="Times New Roman" w:cs="Times New Roman"/>
          <w:sz w:val="28"/>
          <w:szCs w:val="28"/>
        </w:rPr>
        <w:t>е</w:t>
      </w:r>
      <w:r w:rsidR="004B4AE7" w:rsidRPr="004B4AE7">
        <w:rPr>
          <w:rFonts w:ascii="Times New Roman" w:hAnsi="Times New Roman" w:cs="Times New Roman"/>
          <w:sz w:val="28"/>
          <w:szCs w:val="28"/>
        </w:rPr>
        <w:t xml:space="preserve"> </w:t>
      </w:r>
      <w:r w:rsidR="004B4AE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B4AE7" w:rsidRPr="004B4AE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Правительства Российской Федерации и федеральных органов исполнительной власти</w:t>
      </w:r>
      <w:r w:rsidR="004B4AE7">
        <w:rPr>
          <w:rFonts w:ascii="Times New Roman" w:hAnsi="Times New Roman" w:cs="Times New Roman"/>
          <w:sz w:val="28"/>
          <w:szCs w:val="28"/>
        </w:rPr>
        <w:t>.</w:t>
      </w:r>
    </w:p>
    <w:p w:rsidR="006F103D" w:rsidRPr="004B4AE7" w:rsidRDefault="006F103D" w:rsidP="004B4AE7">
      <w:pPr>
        <w:pStyle w:val="10"/>
        <w:shd w:val="clear" w:color="auto" w:fill="auto"/>
        <w:spacing w:after="0" w:line="276" w:lineRule="auto"/>
        <w:ind w:firstLine="709"/>
        <w:jc w:val="both"/>
      </w:pPr>
    </w:p>
    <w:p w:rsidR="00F60120" w:rsidRPr="004B4AE7" w:rsidRDefault="00F60120" w:rsidP="004B4AE7">
      <w:pPr>
        <w:pStyle w:val="10"/>
        <w:shd w:val="clear" w:color="auto" w:fill="auto"/>
        <w:spacing w:after="0" w:line="276" w:lineRule="auto"/>
        <w:ind w:firstLine="709"/>
        <w:jc w:val="both"/>
      </w:pPr>
    </w:p>
    <w:p w:rsidR="00F60120" w:rsidRDefault="00F60120" w:rsidP="00D97274">
      <w:pPr>
        <w:pStyle w:val="10"/>
        <w:shd w:val="clear" w:color="auto" w:fill="auto"/>
        <w:spacing w:after="0" w:line="276" w:lineRule="auto"/>
        <w:ind w:firstLine="709"/>
        <w:jc w:val="both"/>
      </w:pPr>
    </w:p>
    <w:p w:rsidR="006F103D" w:rsidRDefault="006F103D" w:rsidP="00D97274">
      <w:pPr>
        <w:pStyle w:val="10"/>
        <w:shd w:val="clear" w:color="auto" w:fill="auto"/>
        <w:spacing w:after="0" w:line="276" w:lineRule="auto"/>
        <w:ind w:firstLine="709"/>
        <w:jc w:val="both"/>
      </w:pPr>
    </w:p>
    <w:p w:rsidR="006F103D" w:rsidRDefault="006F103D" w:rsidP="00D97274">
      <w:pPr>
        <w:pStyle w:val="10"/>
        <w:shd w:val="clear" w:color="auto" w:fill="auto"/>
        <w:spacing w:after="0" w:line="276" w:lineRule="auto"/>
        <w:ind w:firstLine="709"/>
        <w:jc w:val="both"/>
        <w:sectPr w:rsidR="006F103D" w:rsidSect="001E7295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D231B1" w:rsidRPr="00D231B1" w:rsidRDefault="00D231B1" w:rsidP="00D9727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D231B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D231B1" w:rsidRPr="00D231B1" w:rsidRDefault="00D231B1" w:rsidP="00D9727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C0432" w:rsidRPr="0097712F" w:rsidRDefault="00DC0432" w:rsidP="00D53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432" w:rsidRPr="0097712F" w:rsidSect="001E7295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28" w:rsidRDefault="00435428" w:rsidP="001E7295">
      <w:pPr>
        <w:spacing w:after="0" w:line="240" w:lineRule="auto"/>
      </w:pPr>
      <w:r>
        <w:separator/>
      </w:r>
    </w:p>
  </w:endnote>
  <w:endnote w:type="continuationSeparator" w:id="0">
    <w:p w:rsidR="00435428" w:rsidRDefault="00435428" w:rsidP="001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28" w:rsidRDefault="00435428" w:rsidP="001E7295">
      <w:pPr>
        <w:spacing w:after="0" w:line="240" w:lineRule="auto"/>
      </w:pPr>
      <w:r>
        <w:separator/>
      </w:r>
    </w:p>
  </w:footnote>
  <w:footnote w:type="continuationSeparator" w:id="0">
    <w:p w:rsidR="00435428" w:rsidRDefault="00435428" w:rsidP="001E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24" w:rsidRPr="001E7295" w:rsidRDefault="00C64524" w:rsidP="001E7295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788F"/>
    <w:multiLevelType w:val="hybridMultilevel"/>
    <w:tmpl w:val="C4AECCE8"/>
    <w:lvl w:ilvl="0" w:tplc="6AB05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86A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8F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EC8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00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87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A8D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A3E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936DC"/>
    <w:multiLevelType w:val="hybridMultilevel"/>
    <w:tmpl w:val="BD9A3968"/>
    <w:lvl w:ilvl="0" w:tplc="C6265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CF6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46E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4E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C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2D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252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C4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8B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C6"/>
    <w:rsid w:val="000021A8"/>
    <w:rsid w:val="00036843"/>
    <w:rsid w:val="00081AC2"/>
    <w:rsid w:val="000A14B5"/>
    <w:rsid w:val="000B0204"/>
    <w:rsid w:val="000B63A6"/>
    <w:rsid w:val="000D6BF7"/>
    <w:rsid w:val="0010553B"/>
    <w:rsid w:val="001266D5"/>
    <w:rsid w:val="0013085B"/>
    <w:rsid w:val="00130E92"/>
    <w:rsid w:val="00145E8E"/>
    <w:rsid w:val="00161361"/>
    <w:rsid w:val="00163EE1"/>
    <w:rsid w:val="001761BB"/>
    <w:rsid w:val="0018755D"/>
    <w:rsid w:val="001B7055"/>
    <w:rsid w:val="001C0AD3"/>
    <w:rsid w:val="001C6989"/>
    <w:rsid w:val="001C6E64"/>
    <w:rsid w:val="001D4FA7"/>
    <w:rsid w:val="001D6015"/>
    <w:rsid w:val="001E7295"/>
    <w:rsid w:val="00221B24"/>
    <w:rsid w:val="00233EDF"/>
    <w:rsid w:val="0023642B"/>
    <w:rsid w:val="00281980"/>
    <w:rsid w:val="002B1516"/>
    <w:rsid w:val="002B4CC6"/>
    <w:rsid w:val="002D0A0E"/>
    <w:rsid w:val="002D2D0A"/>
    <w:rsid w:val="002D668D"/>
    <w:rsid w:val="00302755"/>
    <w:rsid w:val="0030513F"/>
    <w:rsid w:val="00307565"/>
    <w:rsid w:val="0031001D"/>
    <w:rsid w:val="00347430"/>
    <w:rsid w:val="0035374F"/>
    <w:rsid w:val="003623F8"/>
    <w:rsid w:val="00370680"/>
    <w:rsid w:val="003735F1"/>
    <w:rsid w:val="004016FF"/>
    <w:rsid w:val="00423C9D"/>
    <w:rsid w:val="00431085"/>
    <w:rsid w:val="004345ED"/>
    <w:rsid w:val="00435428"/>
    <w:rsid w:val="0043696B"/>
    <w:rsid w:val="00443E46"/>
    <w:rsid w:val="004503AE"/>
    <w:rsid w:val="00452339"/>
    <w:rsid w:val="00492DCF"/>
    <w:rsid w:val="004B4AE7"/>
    <w:rsid w:val="004E7ADE"/>
    <w:rsid w:val="00503718"/>
    <w:rsid w:val="005419DE"/>
    <w:rsid w:val="005432B5"/>
    <w:rsid w:val="005450F0"/>
    <w:rsid w:val="00563C24"/>
    <w:rsid w:val="005A1608"/>
    <w:rsid w:val="005A4296"/>
    <w:rsid w:val="005D291A"/>
    <w:rsid w:val="005E3B7F"/>
    <w:rsid w:val="00643485"/>
    <w:rsid w:val="006509CF"/>
    <w:rsid w:val="00660355"/>
    <w:rsid w:val="00664A71"/>
    <w:rsid w:val="0068637C"/>
    <w:rsid w:val="0069364A"/>
    <w:rsid w:val="006B1B64"/>
    <w:rsid w:val="006B5E92"/>
    <w:rsid w:val="006D1EE9"/>
    <w:rsid w:val="006D442E"/>
    <w:rsid w:val="006E2752"/>
    <w:rsid w:val="006F103D"/>
    <w:rsid w:val="00713C6E"/>
    <w:rsid w:val="00721E08"/>
    <w:rsid w:val="00723B49"/>
    <w:rsid w:val="00745B90"/>
    <w:rsid w:val="00766B8E"/>
    <w:rsid w:val="00793228"/>
    <w:rsid w:val="007A2EB2"/>
    <w:rsid w:val="007C465C"/>
    <w:rsid w:val="007D132E"/>
    <w:rsid w:val="007D6E9A"/>
    <w:rsid w:val="007F2B40"/>
    <w:rsid w:val="00800182"/>
    <w:rsid w:val="008504DA"/>
    <w:rsid w:val="00854836"/>
    <w:rsid w:val="00866011"/>
    <w:rsid w:val="00884716"/>
    <w:rsid w:val="008A051A"/>
    <w:rsid w:val="008A7A46"/>
    <w:rsid w:val="008B4D9B"/>
    <w:rsid w:val="008C7C8A"/>
    <w:rsid w:val="008D6D1F"/>
    <w:rsid w:val="008E513B"/>
    <w:rsid w:val="009003D1"/>
    <w:rsid w:val="009143F9"/>
    <w:rsid w:val="00917F0C"/>
    <w:rsid w:val="00924298"/>
    <w:rsid w:val="009260F5"/>
    <w:rsid w:val="00947FBF"/>
    <w:rsid w:val="00954483"/>
    <w:rsid w:val="009547A3"/>
    <w:rsid w:val="00972DD2"/>
    <w:rsid w:val="009741B4"/>
    <w:rsid w:val="0097712F"/>
    <w:rsid w:val="009A1E2E"/>
    <w:rsid w:val="009D4E2B"/>
    <w:rsid w:val="009E6B0B"/>
    <w:rsid w:val="00A253FA"/>
    <w:rsid w:val="00A351AA"/>
    <w:rsid w:val="00A453E5"/>
    <w:rsid w:val="00A82B0F"/>
    <w:rsid w:val="00AB17FE"/>
    <w:rsid w:val="00AC5238"/>
    <w:rsid w:val="00AC5C27"/>
    <w:rsid w:val="00AD4FC6"/>
    <w:rsid w:val="00B5748E"/>
    <w:rsid w:val="00B6580C"/>
    <w:rsid w:val="00B97294"/>
    <w:rsid w:val="00BA134F"/>
    <w:rsid w:val="00BA2B8A"/>
    <w:rsid w:val="00BE151A"/>
    <w:rsid w:val="00C03689"/>
    <w:rsid w:val="00C56052"/>
    <w:rsid w:val="00C64524"/>
    <w:rsid w:val="00C67654"/>
    <w:rsid w:val="00C92524"/>
    <w:rsid w:val="00CB52ED"/>
    <w:rsid w:val="00CD1BFA"/>
    <w:rsid w:val="00D00EE2"/>
    <w:rsid w:val="00D2041F"/>
    <w:rsid w:val="00D231B1"/>
    <w:rsid w:val="00D40B72"/>
    <w:rsid w:val="00D40BDA"/>
    <w:rsid w:val="00D538DC"/>
    <w:rsid w:val="00D97274"/>
    <w:rsid w:val="00DC0432"/>
    <w:rsid w:val="00DC3BDC"/>
    <w:rsid w:val="00DE5054"/>
    <w:rsid w:val="00DF3D90"/>
    <w:rsid w:val="00E07548"/>
    <w:rsid w:val="00E11347"/>
    <w:rsid w:val="00E2368B"/>
    <w:rsid w:val="00E4099B"/>
    <w:rsid w:val="00E418A8"/>
    <w:rsid w:val="00E541B4"/>
    <w:rsid w:val="00EA3C3F"/>
    <w:rsid w:val="00EA45D4"/>
    <w:rsid w:val="00EA57A8"/>
    <w:rsid w:val="00EC3174"/>
    <w:rsid w:val="00EC6B83"/>
    <w:rsid w:val="00ED2D21"/>
    <w:rsid w:val="00EE5D5E"/>
    <w:rsid w:val="00F25585"/>
    <w:rsid w:val="00F410E6"/>
    <w:rsid w:val="00F54540"/>
    <w:rsid w:val="00F60120"/>
    <w:rsid w:val="00F96D8C"/>
    <w:rsid w:val="00FA05CF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D735-4020-4B2C-9F1B-FA852003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FC6"/>
    <w:pPr>
      <w:widowControl w:val="0"/>
      <w:shd w:val="clear" w:color="auto" w:fill="FFFFFF"/>
      <w:spacing w:after="0" w:line="317" w:lineRule="exact"/>
      <w:ind w:hanging="1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D2D2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ADE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F255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F25585"/>
    <w:pPr>
      <w:widowControl w:val="0"/>
      <w:shd w:val="clear" w:color="auto" w:fill="FFFFFF"/>
      <w:spacing w:after="1140" w:line="360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5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295"/>
  </w:style>
  <w:style w:type="paragraph" w:styleId="a9">
    <w:name w:val="footer"/>
    <w:basedOn w:val="a"/>
    <w:link w:val="aa"/>
    <w:uiPriority w:val="99"/>
    <w:unhideWhenUsed/>
    <w:rsid w:val="001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295"/>
  </w:style>
  <w:style w:type="character" w:customStyle="1" w:styleId="21">
    <w:name w:val="Заголовок №2_"/>
    <w:basedOn w:val="a0"/>
    <w:link w:val="22"/>
    <w:rsid w:val="009242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24298"/>
    <w:pPr>
      <w:widowControl w:val="0"/>
      <w:shd w:val="clear" w:color="auto" w:fill="FFFFFF"/>
      <w:spacing w:before="300" w:after="300" w:line="367" w:lineRule="exact"/>
      <w:ind w:hanging="1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 + Курсив"/>
    <w:basedOn w:val="a0"/>
    <w:rsid w:val="00362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D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5748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9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C5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7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9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7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18EADD41B27430393D19EB848AF74F31F9F86188326ECD834A09A8DD179CF1BDC358EF4A80AF46A5AA65D7A38r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F9D5-9E32-4E14-A6BB-C15A39C5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Ирина Анатольевна</dc:creator>
  <cp:lastModifiedBy>Алиев Шамиль Муртузович</cp:lastModifiedBy>
  <cp:revision>8</cp:revision>
  <cp:lastPrinted>2018-05-04T08:44:00Z</cp:lastPrinted>
  <dcterms:created xsi:type="dcterms:W3CDTF">2019-06-21T08:32:00Z</dcterms:created>
  <dcterms:modified xsi:type="dcterms:W3CDTF">2019-07-29T09:23:00Z</dcterms:modified>
</cp:coreProperties>
</file>