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Courier New" w:cs="Courier New" w:eastAsia="Courier New" w:hAnsi="Courier New"/>
          <w:b w:val="1"/>
          <w:smallCaps w:val="0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0"/>
          <w:rtl w:val="0"/>
        </w:rPr>
        <w:t xml:space="preserve">Мотивированный отказ от приемки товара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rFonts w:ascii="Courier New" w:cs="Courier New" w:eastAsia="Courier New" w:hAnsi="Courier New"/>
          <w:b w:val="1"/>
          <w:smallCaps w:val="0"/>
        </w:rPr>
      </w:pPr>
      <w:r w:rsidDel="00000000" w:rsidR="00000000" w:rsidRPr="00000000">
        <w:rPr>
          <w:rFonts w:ascii="Courier New" w:cs="Courier New" w:eastAsia="Courier New" w:hAnsi="Courier New"/>
          <w:b w:val="1"/>
          <w:smallCaps w:val="0"/>
          <w:rtl w:val="0"/>
        </w:rPr>
        <w:t xml:space="preserve">контракту(а)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№</w:t>
      </w:r>
      <w:r w:rsidDel="00000000" w:rsidR="00000000" w:rsidRPr="00000000">
        <w:rPr>
          <w:rFonts w:ascii="Courier New" w:cs="Courier New" w:eastAsia="Courier New" w:hAnsi="Courier New"/>
          <w:b w:val="1"/>
          <w:smallCaps w:val="0"/>
          <w:rtl w:val="0"/>
        </w:rPr>
        <w:t xml:space="preserve"> ________ от "___" 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г. </w:t>
      </w:r>
      <w:r w:rsidDel="00000000" w:rsidR="00000000" w:rsidRPr="00000000">
        <w:rPr>
          <w:rFonts w:ascii="Courier New" w:cs="Courier New" w:eastAsia="Courier New" w:hAnsi="Courier New"/>
          <w:sz w:val="20"/>
          <w:szCs w:val="20"/>
          <w:rtl w:val="0"/>
        </w:rPr>
        <w:t xml:space="preserve">________________</w:t>
      </w: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                      "___" ________ 20__ г.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_________________________________________________________, именуемый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в   дальнейшем   "Заказчик",  в   лице  руководителя,  с  одной  стороны, и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_______________________________________, именуемый в дальнейшем "Поставщик"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("Подрядчик", "Исполнитель"), с другой стороны, вместе именуемые "Стороны",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составили настоящий акт о нижеследующем: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В соответствии с условиями (технического задания) контракта N ______ от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______________ 20__ г. "Поставщик" не исполнил (ненадлежаще исполнил)обязательства по поставке товаров, а именно: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Вышеуказанные недостатки по поставке  товар "Поставщик"   обязуется исправить в срок до "__" _________ 20__ г.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Сумма неустойки (штрафа, пени) на дату, указанную в п. 2 настоящего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Отказа, составляет ___________ руб.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В   случае   устранения   указанных  недостатков   ранее   (позднее)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установленного  п. 2 настоящего акта срока "Заказчик" производит перерасчет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неустойки  (штрафа, пени) на дату полного исполнения обязательств контракта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(этапа контракта).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Оплата    неустойки   (штрафа,   пени)   производится  "Поставщиком"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в течение _____ дней.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720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Настоящий акт составлен в ____ (_______) экземплярах, имеющих равную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юридическую силу.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Возражения  "Поставщика"  по  указанным нарушениям: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Поставщик                                                  Заказчик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__________________________________                  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"___" _________ 20__ г.                             "__" __________ 20__ г.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Fonts w:ascii="Courier New" w:cs="Courier New" w:eastAsia="Courier New" w:hAnsi="Courier New"/>
          <w:smallCaps w:val="0"/>
          <w:sz w:val="20"/>
          <w:szCs w:val="20"/>
          <w:rtl w:val="0"/>
        </w:rPr>
        <w:t xml:space="preserve">         М.П.                                               М.П.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rFonts w:ascii="Courier New" w:cs="Courier New" w:eastAsia="Courier New" w:hAnsi="Courier New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